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172" w:right="0" w:firstLine="0"/>
        <w:jc w:val="left"/>
        <w:rPr>
          <w:b/>
          <w:sz w:val="19"/>
        </w:rPr>
      </w:pPr>
      <w:r>
        <w:rPr>
          <w:b/>
          <w:spacing w:val="-2"/>
          <w:sz w:val="19"/>
        </w:rPr>
        <w:t>GRAD</w:t>
      </w:r>
      <w:r>
        <w:rPr>
          <w:b/>
          <w:spacing w:val="-6"/>
          <w:sz w:val="19"/>
        </w:rPr>
        <w:t> </w:t>
      </w:r>
      <w:r>
        <w:rPr>
          <w:b/>
          <w:spacing w:val="-2"/>
          <w:sz w:val="19"/>
        </w:rPr>
        <w:t>VINKOVCI</w:t>
      </w:r>
    </w:p>
    <w:p>
      <w:pPr>
        <w:spacing w:line="240" w:lineRule="auto" w:before="5"/>
        <w:rPr>
          <w:b/>
          <w:sz w:val="28"/>
        </w:rPr>
      </w:pPr>
    </w:p>
    <w:p>
      <w:pPr>
        <w:spacing w:line="283" w:lineRule="auto" w:before="0"/>
        <w:ind w:left="172" w:right="12960" w:firstLine="0"/>
        <w:jc w:val="left"/>
        <w:rPr>
          <w:sz w:val="19"/>
        </w:rPr>
      </w:pPr>
      <w:r>
        <w:rPr>
          <w:sz w:val="19"/>
        </w:rPr>
        <w:t>Ul.</w:t>
      </w:r>
      <w:r>
        <w:rPr>
          <w:spacing w:val="-7"/>
          <w:sz w:val="19"/>
        </w:rPr>
        <w:t> </w:t>
      </w:r>
      <w:r>
        <w:rPr>
          <w:sz w:val="19"/>
        </w:rPr>
        <w:t>bana</w:t>
      </w:r>
      <w:r>
        <w:rPr>
          <w:spacing w:val="-7"/>
          <w:sz w:val="19"/>
        </w:rPr>
        <w:t> </w:t>
      </w:r>
      <w:r>
        <w:rPr>
          <w:sz w:val="19"/>
        </w:rPr>
        <w:t>Josipa</w:t>
      </w:r>
      <w:r>
        <w:rPr>
          <w:spacing w:val="-7"/>
          <w:sz w:val="19"/>
        </w:rPr>
        <w:t> </w:t>
      </w:r>
      <w:r>
        <w:rPr>
          <w:sz w:val="19"/>
        </w:rPr>
        <w:t>Jelačića</w:t>
      </w:r>
      <w:r>
        <w:rPr>
          <w:spacing w:val="-7"/>
          <w:sz w:val="19"/>
        </w:rPr>
        <w:t> </w:t>
      </w:r>
      <w:r>
        <w:rPr>
          <w:sz w:val="19"/>
        </w:rPr>
        <w:t>1 32100 Vinkovci</w:t>
      </w:r>
    </w:p>
    <w:p>
      <w:pPr>
        <w:spacing w:line="216" w:lineRule="exact" w:before="0"/>
        <w:ind w:left="172" w:right="0" w:firstLine="0"/>
        <w:jc w:val="left"/>
        <w:rPr>
          <w:sz w:val="19"/>
        </w:rPr>
      </w:pPr>
      <w:r>
        <w:rPr>
          <w:spacing w:val="-2"/>
          <w:sz w:val="19"/>
        </w:rPr>
        <w:t>67648791479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9"/>
        </w:rPr>
      </w:pPr>
    </w:p>
    <w:p>
      <w:pPr>
        <w:spacing w:before="90"/>
        <w:ind w:left="5523" w:right="5465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l.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REBALANS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PLANA</w:t>
      </w:r>
      <w:r>
        <w:rPr>
          <w:b/>
          <w:spacing w:val="-7"/>
          <w:sz w:val="23"/>
        </w:rPr>
        <w:t> </w:t>
      </w:r>
      <w:r>
        <w:rPr>
          <w:b/>
          <w:spacing w:val="-2"/>
          <w:sz w:val="23"/>
        </w:rPr>
        <w:t>PRORAČUNA</w:t>
      </w:r>
      <w:r>
        <w:rPr>
          <w:b/>
          <w:spacing w:val="-8"/>
          <w:sz w:val="23"/>
        </w:rPr>
        <w:t> </w:t>
      </w:r>
      <w:r>
        <w:rPr>
          <w:b/>
          <w:spacing w:val="-2"/>
          <w:sz w:val="23"/>
        </w:rPr>
        <w:t>ZA</w:t>
      </w:r>
      <w:r>
        <w:rPr>
          <w:b/>
          <w:spacing w:val="-7"/>
          <w:sz w:val="23"/>
        </w:rPr>
        <w:t> </w:t>
      </w:r>
      <w:r>
        <w:rPr>
          <w:b/>
          <w:spacing w:val="-4"/>
          <w:sz w:val="23"/>
        </w:rPr>
        <w:t>2024.</w:t>
      </w:r>
    </w:p>
    <w:p>
      <w:pPr>
        <w:spacing w:before="95"/>
        <w:ind w:left="5523" w:right="5460" w:firstLine="0"/>
        <w:jc w:val="center"/>
        <w:rPr>
          <w:sz w:val="19"/>
        </w:rPr>
      </w:pPr>
      <w:r>
        <w:rPr>
          <w:sz w:val="19"/>
        </w:rPr>
        <w:t>OPĆI</w:t>
      </w:r>
      <w:r>
        <w:rPr>
          <w:spacing w:val="-9"/>
          <w:sz w:val="19"/>
        </w:rPr>
        <w:t> </w:t>
      </w:r>
      <w:r>
        <w:rPr>
          <w:spacing w:val="-5"/>
          <w:sz w:val="19"/>
        </w:rPr>
        <w:t>DIO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0"/>
        <w:rPr>
          <w:sz w:val="26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3"/>
        <w:gridCol w:w="1998"/>
        <w:gridCol w:w="1472"/>
        <w:gridCol w:w="1363"/>
        <w:gridCol w:w="1509"/>
      </w:tblGrid>
      <w:tr>
        <w:trPr>
          <w:trHeight w:val="630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40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PLANIRANO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2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IZNOS</w:t>
            </w:r>
          </w:p>
        </w:tc>
        <w:tc>
          <w:tcPr>
            <w:tcW w:w="1363" w:type="dxa"/>
          </w:tcPr>
          <w:p>
            <w:pPr>
              <w:pStyle w:val="TableParagraph"/>
              <w:spacing w:line="190" w:lineRule="exact" w:before="0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PROMJENA</w:t>
            </w:r>
          </w:p>
          <w:p>
            <w:pPr>
              <w:pStyle w:val="TableParagraph"/>
              <w:spacing w:line="240" w:lineRule="auto" w:before="63"/>
              <w:ind w:left="709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(%)</w:t>
            </w: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47"/>
              <w:rPr>
                <w:b/>
                <w:sz w:val="17"/>
              </w:rPr>
            </w:pPr>
            <w:r>
              <w:rPr>
                <w:b/>
                <w:sz w:val="17"/>
              </w:rPr>
              <w:t>NOVI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IZNOS</w:t>
            </w:r>
          </w:p>
        </w:tc>
      </w:tr>
      <w:tr>
        <w:trPr>
          <w:trHeight w:val="414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3"/>
              <w:jc w:val="left"/>
              <w:rPr>
                <w:sz w:val="15"/>
              </w:rPr>
            </w:pPr>
          </w:p>
          <w:p>
            <w:pPr>
              <w:pStyle w:val="TableParagraph"/>
              <w:tabs>
                <w:tab w:pos="496" w:val="left" w:leader="none"/>
              </w:tabs>
              <w:spacing w:line="240" w:lineRule="auto" w:before="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A.</w:t>
            </w:r>
            <w:r>
              <w:rPr>
                <w:b/>
                <w:sz w:val="17"/>
              </w:rPr>
              <w:tab/>
              <w:t>RAČUN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PRIHODA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RASHODA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37"/>
              <w:ind w:left="4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poslovanja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57"/>
              <w:ind w:right="40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58.984.479,29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57"/>
              <w:ind w:right="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4.854.917,13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73"/>
              <w:ind w:right="38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8.2%</w:t>
            </w: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73"/>
              <w:ind w:right="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63.839.396,42</w:t>
            </w:r>
          </w:p>
        </w:tc>
      </w:tr>
      <w:tr>
        <w:trPr>
          <w:trHeight w:val="276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19"/>
              <w:ind w:left="4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od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prodaje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nefinancijske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39"/>
              <w:ind w:right="40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335.510,90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39"/>
              <w:ind w:right="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429.000,00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55"/>
              <w:ind w:right="38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127.9%</w:t>
            </w: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55"/>
              <w:ind w:right="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764.510,90</w:t>
            </w:r>
          </w:p>
        </w:tc>
      </w:tr>
      <w:tr>
        <w:trPr>
          <w:trHeight w:val="275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19"/>
              <w:ind w:left="4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poslovanja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39"/>
              <w:ind w:right="40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39.091.681,40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39"/>
              <w:ind w:right="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3.424.734,73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55"/>
              <w:ind w:right="38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8.8%</w:t>
            </w: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55"/>
              <w:ind w:right="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42.516.416,13</w:t>
            </w:r>
          </w:p>
        </w:tc>
      </w:tr>
      <w:tr>
        <w:trPr>
          <w:trHeight w:val="276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19"/>
              <w:ind w:left="4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za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nabavu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nefinancijske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39"/>
              <w:ind w:right="40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27.349.265,18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39"/>
              <w:ind w:right="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765.810,10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55"/>
              <w:ind w:right="38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2.8%</w:t>
            </w: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55"/>
              <w:ind w:right="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28.115.075,28</w:t>
            </w:r>
          </w:p>
        </w:tc>
      </w:tr>
      <w:tr>
        <w:trPr>
          <w:trHeight w:val="414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19"/>
              <w:ind w:left="496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RAZLIKA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39"/>
              <w:ind w:right="401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7.120.956,39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39"/>
              <w:ind w:right="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1.093.372,30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55"/>
              <w:ind w:right="384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15.4%</w:t>
            </w: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55"/>
              <w:ind w:right="47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6.027.584,09</w:t>
            </w:r>
          </w:p>
        </w:tc>
      </w:tr>
      <w:tr>
        <w:trPr>
          <w:trHeight w:val="396" w:hRule="atLeast"/>
        </w:trPr>
        <w:tc>
          <w:tcPr>
            <w:tcW w:w="9233" w:type="dxa"/>
          </w:tcPr>
          <w:p>
            <w:pPr>
              <w:pStyle w:val="TableParagraph"/>
              <w:tabs>
                <w:tab w:pos="496" w:val="left" w:leader="none"/>
              </w:tabs>
              <w:spacing w:line="240" w:lineRule="auto" w:before="15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B.</w:t>
            </w:r>
            <w:r>
              <w:rPr>
                <w:b/>
                <w:sz w:val="17"/>
              </w:rPr>
              <w:tab/>
              <w:t>RAČUN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ZADUŽIVANJA/FINANCIRANJA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37"/>
              <w:ind w:left="4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Primici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od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financijske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imovine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zaduživanja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57"/>
              <w:ind w:right="40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9.847.799,90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57"/>
              <w:ind w:right="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846.090,97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73"/>
              <w:ind w:right="38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8.6%</w:t>
            </w: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73"/>
              <w:ind w:right="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10.693.890,87</w:t>
            </w:r>
          </w:p>
        </w:tc>
      </w:tr>
      <w:tr>
        <w:trPr>
          <w:trHeight w:val="276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19"/>
              <w:ind w:left="4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Izdaci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za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financijsku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imovinu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otplate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zajmova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39"/>
              <w:ind w:right="40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2.690.588,80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39"/>
              <w:ind w:right="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1.940.000,00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55"/>
              <w:ind w:right="38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72.1%</w:t>
            </w: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55"/>
              <w:ind w:right="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4.630.588,80</w:t>
            </w:r>
          </w:p>
        </w:tc>
      </w:tr>
      <w:tr>
        <w:trPr>
          <w:trHeight w:val="413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19"/>
              <w:ind w:left="4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NETO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ZADUŽIVANJE/FINANCIRANJE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39"/>
              <w:ind w:right="40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7.157.211,10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39"/>
              <w:ind w:right="22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1.093.909,03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55"/>
              <w:ind w:right="384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15.3%</w:t>
            </w: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55"/>
              <w:ind w:right="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6.063.302,07</w:t>
            </w:r>
          </w:p>
        </w:tc>
      </w:tr>
      <w:tr>
        <w:trPr>
          <w:trHeight w:val="396" w:hRule="atLeast"/>
        </w:trPr>
        <w:tc>
          <w:tcPr>
            <w:tcW w:w="9233" w:type="dxa"/>
          </w:tcPr>
          <w:p>
            <w:pPr>
              <w:pStyle w:val="TableParagraph"/>
              <w:tabs>
                <w:tab w:pos="496" w:val="left" w:leader="none"/>
              </w:tabs>
              <w:spacing w:line="240" w:lineRule="auto" w:before="157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C.</w:t>
            </w:r>
            <w:r>
              <w:rPr>
                <w:b/>
                <w:sz w:val="17"/>
              </w:rPr>
              <w:tab/>
              <w:t>RASPOLOŽIVA</w:t>
            </w:r>
            <w:r>
              <w:rPr>
                <w:b/>
                <w:spacing w:val="-13"/>
                <w:sz w:val="17"/>
              </w:rPr>
              <w:t> </w:t>
            </w:r>
            <w:r>
              <w:rPr>
                <w:b/>
                <w:sz w:val="17"/>
              </w:rPr>
              <w:t>SREDSTVA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IZ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PRETHODNIH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GODINA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38"/>
              <w:ind w:left="4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VIŠAK/MANJAK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IZ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PRETHODNIH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GODINA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57"/>
              <w:ind w:right="401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36.254,71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57"/>
              <w:ind w:right="2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536,73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74"/>
              <w:ind w:right="384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>1.5%</w:t>
            </w: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74"/>
              <w:ind w:right="47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35.717,98</w:t>
            </w:r>
          </w:p>
        </w:tc>
      </w:tr>
      <w:tr>
        <w:trPr>
          <w:trHeight w:val="793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8"/>
              <w:jc w:val="left"/>
              <w:rPr>
                <w:sz w:val="25"/>
              </w:rPr>
            </w:pPr>
          </w:p>
          <w:p>
            <w:pPr>
              <w:pStyle w:val="TableParagraph"/>
              <w:spacing w:line="273" w:lineRule="auto" w:before="0"/>
              <w:ind w:left="4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VIŠAK/MANJAK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z w:val="17"/>
              </w:rPr>
              <w:t>NETO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z w:val="17"/>
              </w:rPr>
              <w:t>ZADUŽIVANJA/FINANCIRANJA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z w:val="17"/>
              </w:rPr>
              <w:t>RASPOLOŽIVA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SREDSTVA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z w:val="17"/>
              </w:rPr>
              <w:t>IZ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z w:val="17"/>
              </w:rPr>
              <w:t>PRETHODNIH </w:t>
            </w:r>
            <w:r>
              <w:rPr>
                <w:b/>
                <w:spacing w:val="-2"/>
                <w:sz w:val="17"/>
              </w:rPr>
              <w:t>GODINA</w:t>
            </w:r>
          </w:p>
        </w:tc>
        <w:tc>
          <w:tcPr>
            <w:tcW w:w="19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92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spacing w:line="192" w:lineRule="exact" w:before="73"/>
              <w:ind w:right="40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472" w:type="dxa"/>
          </w:tcPr>
          <w:p>
            <w:pPr>
              <w:pStyle w:val="TableParagraph"/>
              <w:spacing w:line="192" w:lineRule="exact" w:before="73"/>
              <w:ind w:right="2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363" w:type="dxa"/>
          </w:tcPr>
          <w:p>
            <w:pPr>
              <w:pStyle w:val="TableParagraph"/>
              <w:spacing w:line="176" w:lineRule="exact" w:before="90"/>
              <w:ind w:right="38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0,0%</w:t>
            </w:r>
          </w:p>
        </w:tc>
        <w:tc>
          <w:tcPr>
            <w:tcW w:w="1509" w:type="dxa"/>
          </w:tcPr>
          <w:p>
            <w:pPr>
              <w:pStyle w:val="TableParagraph"/>
              <w:spacing w:line="176" w:lineRule="exact" w:before="90"/>
              <w:ind w:right="4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3"/>
        </w:rPr>
      </w:pPr>
    </w:p>
    <w:p>
      <w:pPr>
        <w:spacing w:before="0"/>
        <w:ind w:left="0" w:right="857" w:firstLine="0"/>
        <w:jc w:val="right"/>
        <w:rPr>
          <w:sz w:val="16"/>
        </w:rPr>
      </w:pPr>
      <w:r>
        <w:rPr>
          <w:sz w:val="16"/>
        </w:rPr>
        <w:t>2</w:t>
      </w:r>
    </w:p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520" w:bottom="280" w:left="440" w:right="580"/>
        </w:sectPr>
      </w:pPr>
    </w:p>
    <w:p>
      <w:pPr>
        <w:spacing w:before="64"/>
        <w:ind w:left="4111" w:right="412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</w:t>
      </w:r>
      <w:r>
        <w:rPr>
          <w:rFonts w:ascii="Times New Roman" w:hAnsi="Times New Roman"/>
          <w:b/>
          <w:spacing w:val="-5"/>
          <w:sz w:val="24"/>
        </w:rPr>
        <w:t> 2.</w:t>
      </w:r>
    </w:p>
    <w:p>
      <w:pPr>
        <w:pStyle w:val="BodyText"/>
        <w:rPr>
          <w:b/>
        </w:rPr>
      </w:pPr>
    </w:p>
    <w:p>
      <w:pPr>
        <w:pStyle w:val="BodyText"/>
        <w:ind w:left="100" w:right="117" w:firstLine="719"/>
        <w:jc w:val="both"/>
      </w:pPr>
      <w:r>
        <w:rPr/>
        <w:t>Prihodi i rashodi po razredima, skupinama, podskupinama utvrđuju se u Računu prihoda i rashoda, a primici i izdaci po razredima, skupinama, podskupinama utvrđuju se u Računu zaduživanja/financiranja.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53"/>
        <w:ind w:left="0" w:right="117" w:firstLine="0"/>
        <w:jc w:val="right"/>
        <w:rPr>
          <w:sz w:val="16"/>
        </w:rPr>
      </w:pPr>
      <w:r>
        <w:rPr>
          <w:sz w:val="16"/>
        </w:rPr>
        <w:t>3</w:t>
      </w:r>
    </w:p>
    <w:p>
      <w:pPr>
        <w:spacing w:after="0"/>
        <w:jc w:val="right"/>
        <w:rPr>
          <w:sz w:val="16"/>
        </w:rPr>
        <w:sectPr>
          <w:pgSz w:w="11910" w:h="16840"/>
          <w:pgMar w:top="1340" w:bottom="280" w:left="1340" w:right="13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7977"/>
        <w:gridCol w:w="1851"/>
        <w:gridCol w:w="1852"/>
        <w:gridCol w:w="995"/>
        <w:gridCol w:w="1856"/>
      </w:tblGrid>
      <w:tr>
        <w:trPr>
          <w:trHeight w:val="264" w:hRule="atLeast"/>
        </w:trPr>
        <w:tc>
          <w:tcPr>
            <w:tcW w:w="10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39"/>
              <w:ind w:left="1866" w:right="183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PROMJENA</w:t>
            </w:r>
          </w:p>
        </w:tc>
      </w:tr>
      <w:tr>
        <w:trPr>
          <w:trHeight w:val="448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BROJ</w:t>
            </w:r>
          </w:p>
          <w:p>
            <w:pPr>
              <w:pStyle w:val="TableParagraph"/>
              <w:spacing w:line="193" w:lineRule="exact" w:before="27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KONTA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VRSTA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PRIHODA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RASHODA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 w:before="1"/>
              <w:ind w:right="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PLANIRANO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 w:before="1"/>
              <w:ind w:righ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IZNOS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sz w:val="19"/>
              </w:rPr>
            </w:pPr>
          </w:p>
          <w:p>
            <w:pPr>
              <w:pStyle w:val="TableParagraph"/>
              <w:spacing w:line="240" w:lineRule="auto" w:before="0"/>
              <w:ind w:right="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(%)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sz w:val="19"/>
              </w:rPr>
            </w:pPr>
          </w:p>
          <w:p>
            <w:pPr>
              <w:pStyle w:val="TableParagraph"/>
              <w:spacing w:line="240" w:lineRule="auto" w:before="0"/>
              <w:ind w:right="11"/>
              <w:rPr>
                <w:b/>
                <w:sz w:val="17"/>
              </w:rPr>
            </w:pPr>
            <w:r>
              <w:rPr>
                <w:b/>
                <w:sz w:val="17"/>
              </w:rPr>
              <w:t>NOVI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IZNOS</w:t>
            </w:r>
          </w:p>
        </w:tc>
      </w:tr>
      <w:tr>
        <w:trPr>
          <w:trHeight w:val="271" w:hRule="atLeast"/>
        </w:trPr>
        <w:tc>
          <w:tcPr>
            <w:tcW w:w="1087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10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A.</w:t>
            </w:r>
            <w:r>
              <w:rPr>
                <w:b/>
                <w:color w:val="FFFFFF"/>
                <w:spacing w:val="-10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RAČUN</w:t>
            </w:r>
            <w:r>
              <w:rPr>
                <w:b/>
                <w:color w:val="FFFFFF"/>
                <w:spacing w:val="-10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PRIHODA</w:t>
            </w:r>
            <w:r>
              <w:rPr>
                <w:b/>
                <w:color w:val="FFFFFF"/>
                <w:spacing w:val="-1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0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RASHODA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0"/>
                <w:sz w:val="17"/>
              </w:rPr>
              <w:t>6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Prihodi</w:t>
            </w:r>
            <w:r>
              <w:rPr>
                <w:b/>
                <w:color w:val="FFFFFF"/>
                <w:spacing w:val="-3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poslovanja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58.984.479,29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4.854.917,13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sz w:val="17"/>
              </w:rPr>
              <w:t>8.2%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63.839.396,42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61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od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poreza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11.824.982,25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2.196.873,36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2"/>
                <w:sz w:val="17"/>
              </w:rPr>
              <w:t>18.6%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14.021.855,61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63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Pomoći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iz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inozemstva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od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subjekata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unutar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općeg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proračuna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41.463.541,91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1.035.955,33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2.5%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42.499.497,24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64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od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876.482,90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304.800,00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2"/>
                <w:sz w:val="17"/>
              </w:rPr>
              <w:t>34.8%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1.181.282,90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65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od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upravnih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administrativnih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pristojbi,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pristojbi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posebnim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propisima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naknada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3.551.552,62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1.180.754,87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2"/>
                <w:sz w:val="17"/>
              </w:rPr>
              <w:t>33.2%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4.732.307,49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66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od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prodaje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proizvoda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robe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pruženih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usluga,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prihodi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od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donacija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povrati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po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protestira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1.255.246,24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121.533,57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9.7%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1.376.779,81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68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Kazne,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upravne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mjere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ostali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prihodi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12.673,37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15.000,00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2"/>
                <w:sz w:val="17"/>
              </w:rPr>
              <w:t>118.4%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1"/>
              <w:rPr>
                <w:sz w:val="17"/>
              </w:rPr>
            </w:pPr>
            <w:r>
              <w:rPr>
                <w:spacing w:val="-2"/>
                <w:sz w:val="17"/>
              </w:rPr>
              <w:t>27.673,37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0"/>
                <w:sz w:val="17"/>
              </w:rPr>
              <w:t>7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Prihodi</w:t>
            </w:r>
            <w:r>
              <w:rPr>
                <w:b/>
                <w:color w:val="FFFFFF"/>
                <w:spacing w:val="-5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od</w:t>
            </w:r>
            <w:r>
              <w:rPr>
                <w:b/>
                <w:color w:val="FFFFFF"/>
                <w:spacing w:val="-7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prodaje</w:t>
            </w:r>
            <w:r>
              <w:rPr>
                <w:b/>
                <w:color w:val="FFFFFF"/>
                <w:spacing w:val="-7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nefinancijske</w:t>
            </w:r>
            <w:r>
              <w:rPr>
                <w:b/>
                <w:color w:val="FFFFFF"/>
                <w:spacing w:val="-6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imovine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335.510,90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429.000,00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127.9%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1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764.510,90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71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prodaje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neproizvedene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dugotrajne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238.920,90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335.000,00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2"/>
                <w:sz w:val="17"/>
              </w:rPr>
              <w:t>140.2%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1"/>
              <w:rPr>
                <w:sz w:val="17"/>
              </w:rPr>
            </w:pPr>
            <w:r>
              <w:rPr>
                <w:spacing w:val="-2"/>
                <w:sz w:val="17"/>
              </w:rPr>
              <w:t>573.920,90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prodaje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proizvedene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dugotrajne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96.590,00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94.000,00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19"/>
              <w:rPr>
                <w:sz w:val="17"/>
              </w:rPr>
            </w:pPr>
            <w:r>
              <w:rPr>
                <w:spacing w:val="-2"/>
                <w:sz w:val="17"/>
              </w:rPr>
              <w:t>97.3%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11"/>
              <w:rPr>
                <w:sz w:val="17"/>
              </w:rPr>
            </w:pPr>
            <w:r>
              <w:rPr>
                <w:spacing w:val="-2"/>
                <w:sz w:val="17"/>
              </w:rPr>
              <w:t>190.590,00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0"/>
                <w:sz w:val="17"/>
              </w:rPr>
              <w:t>3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Rashodi</w:t>
            </w:r>
            <w:r>
              <w:rPr>
                <w:b/>
                <w:color w:val="FFFFFF"/>
                <w:spacing w:val="-7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poslovanja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39.091.681,40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3.424.734,73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sz w:val="17"/>
              </w:rPr>
              <w:t>8.8%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42.516.416,13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za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zaposlene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19.806.664,38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363.621,75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1.8%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20.170.286,13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Materijalni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rashodi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11.039.661,66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239.412,87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2.2%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11.279.074,53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Financijski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rashodi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397.797,29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2.300.000,00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2"/>
                <w:sz w:val="17"/>
              </w:rPr>
              <w:t>578.2%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2.697.797,29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Subvencije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2.041.880,78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483.127,22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2"/>
                <w:sz w:val="17"/>
              </w:rPr>
              <w:t>23.7%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2.525.008,00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Pomoći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dane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inozemstvo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unutar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općeg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proračuna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88.093,00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2.000,00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2.3%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1"/>
              <w:rPr>
                <w:sz w:val="17"/>
              </w:rPr>
            </w:pPr>
            <w:r>
              <w:rPr>
                <w:spacing w:val="-2"/>
                <w:sz w:val="17"/>
              </w:rPr>
              <w:t>90.093,00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Naknade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građanima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kućanstvima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temelju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osiguranja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druge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naknade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2.075.867,93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5.390,89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0.3%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2.081.258,82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Ostali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rashodi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3.641.716,36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31.182,00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0.9%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3.672.898,36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0"/>
                <w:sz w:val="17"/>
              </w:rPr>
              <w:t>4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Rashodi</w:t>
            </w:r>
            <w:r>
              <w:rPr>
                <w:b/>
                <w:color w:val="FFFFFF"/>
                <w:spacing w:val="-7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za</w:t>
            </w:r>
            <w:r>
              <w:rPr>
                <w:b/>
                <w:color w:val="FFFFFF"/>
                <w:spacing w:val="-8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nabavu</w:t>
            </w:r>
            <w:r>
              <w:rPr>
                <w:b/>
                <w:color w:val="FFFFFF"/>
                <w:spacing w:val="-8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nefinancijske</w:t>
            </w:r>
            <w:r>
              <w:rPr>
                <w:b/>
                <w:color w:val="FFFFFF"/>
                <w:spacing w:val="-7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imovine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27.349.265,18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765.810,10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sz w:val="17"/>
              </w:rPr>
              <w:t>2.8%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28.115.075,28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41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za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nabavu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neproizvedene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dugotrajne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2.260.569,91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214.027,85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9.5%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2.474.597,76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za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nabavu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proizvedene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dugotrajne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14.846.067,66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389.484,91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2.6%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14.456.582,75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za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nabavu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plemenitih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metala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ostalih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pohranjenih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vrijednosti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2.000,00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0.0%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1"/>
              <w:rPr>
                <w:sz w:val="17"/>
              </w:rPr>
            </w:pPr>
            <w:r>
              <w:rPr>
                <w:spacing w:val="-2"/>
                <w:sz w:val="17"/>
              </w:rPr>
              <w:t>2.000,00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za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dodatna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ulaganja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nefinancijskoj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imovini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10.240.627,61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941.267,16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9.2%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11.181.894,77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1087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10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B.</w:t>
            </w:r>
            <w:r>
              <w:rPr>
                <w:b/>
                <w:color w:val="FFFFFF"/>
                <w:spacing w:val="-10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RAČUN</w:t>
            </w:r>
            <w:r>
              <w:rPr>
                <w:b/>
                <w:color w:val="FFFFFF"/>
                <w:spacing w:val="-10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ZADUŽIVANJA/FINANCIRANJA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0"/>
                <w:sz w:val="17"/>
              </w:rPr>
              <w:t>8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Primici</w:t>
            </w:r>
            <w:r>
              <w:rPr>
                <w:b/>
                <w:color w:val="FFFFFF"/>
                <w:spacing w:val="-4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od</w:t>
            </w:r>
            <w:r>
              <w:rPr>
                <w:b/>
                <w:color w:val="FFFFFF"/>
                <w:spacing w:val="-5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financijske</w:t>
            </w:r>
            <w:r>
              <w:rPr>
                <w:b/>
                <w:color w:val="FFFFFF"/>
                <w:spacing w:val="-5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imovine</w:t>
            </w:r>
            <w:r>
              <w:rPr>
                <w:b/>
                <w:color w:val="FFFFFF"/>
                <w:spacing w:val="-5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i</w:t>
            </w:r>
            <w:r>
              <w:rPr>
                <w:b/>
                <w:color w:val="FFFFFF"/>
                <w:spacing w:val="-3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zaduživanja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9.847.799,90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846.090,97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sz w:val="17"/>
              </w:rPr>
              <w:t>8.6%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10.693.890,87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81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Primljeni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povrati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glavnica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danih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zajmova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depozita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530.900,00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0.0%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1"/>
              <w:rPr>
                <w:sz w:val="17"/>
              </w:rPr>
            </w:pPr>
            <w:r>
              <w:rPr>
                <w:spacing w:val="-2"/>
                <w:sz w:val="17"/>
              </w:rPr>
              <w:t>530.900,00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84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Primici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od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zaduživanja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9.316.899,90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846.090,97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9.1%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10.162.990,87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0"/>
                <w:sz w:val="17"/>
              </w:rPr>
              <w:t>5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Izdaci</w:t>
            </w:r>
            <w:r>
              <w:rPr>
                <w:b/>
                <w:color w:val="FFFFFF"/>
                <w:spacing w:val="-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za</w:t>
            </w:r>
            <w:r>
              <w:rPr>
                <w:b/>
                <w:color w:val="FFFFFF"/>
                <w:spacing w:val="-5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financijsku</w:t>
            </w:r>
            <w:r>
              <w:rPr>
                <w:b/>
                <w:color w:val="FFFFFF"/>
                <w:spacing w:val="-5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imovinu</w:t>
            </w:r>
            <w:r>
              <w:rPr>
                <w:b/>
                <w:color w:val="FFFFFF"/>
                <w:spacing w:val="-5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i</w:t>
            </w:r>
            <w:r>
              <w:rPr>
                <w:b/>
                <w:color w:val="FFFFFF"/>
                <w:spacing w:val="-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otplate</w:t>
            </w:r>
            <w:r>
              <w:rPr>
                <w:b/>
                <w:color w:val="FFFFFF"/>
                <w:spacing w:val="-4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zajmova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2.690.588,80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1.940.000,00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72.1%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4.630.588,80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Izdaci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za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dane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zajmove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depozite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400.000,00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0.0%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1"/>
              <w:rPr>
                <w:sz w:val="17"/>
              </w:rPr>
            </w:pPr>
            <w:r>
              <w:rPr>
                <w:spacing w:val="-2"/>
                <w:sz w:val="17"/>
              </w:rPr>
              <w:t>400.000,00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Izdaci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za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dionice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udjele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u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glavnici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400.000,00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pacing w:val="-4"/>
                <w:sz w:val="17"/>
              </w:rPr>
              <w:t>0.0%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1"/>
              <w:rPr>
                <w:sz w:val="17"/>
              </w:rPr>
            </w:pPr>
            <w:r>
              <w:rPr>
                <w:spacing w:val="-2"/>
                <w:sz w:val="17"/>
              </w:rPr>
              <w:t>400.000,00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Izdaci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za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otplatu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glavnice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primljenih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kredita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zajmova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1.890.588,80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1.940.000,00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19"/>
              <w:rPr>
                <w:sz w:val="17"/>
              </w:rPr>
            </w:pPr>
            <w:r>
              <w:rPr>
                <w:spacing w:val="-2"/>
                <w:sz w:val="17"/>
              </w:rPr>
              <w:t>102.6%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3.830.588,80</w:t>
            </w:r>
          </w:p>
        </w:tc>
      </w:tr>
      <w:tr>
        <w:trPr>
          <w:trHeight w:val="271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6"/>
        </w:rPr>
        <w:sectPr>
          <w:footerReference w:type="default" r:id="rId5"/>
          <w:pgSz w:w="16840" w:h="11910" w:orient="landscape"/>
          <w:pgMar w:footer="523" w:header="0" w:top="540" w:bottom="1120" w:left="460" w:right="320"/>
          <w:pgNumType w:start="4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7977"/>
        <w:gridCol w:w="1851"/>
        <w:gridCol w:w="1852"/>
        <w:gridCol w:w="995"/>
        <w:gridCol w:w="1856"/>
      </w:tblGrid>
      <w:tr>
        <w:trPr>
          <w:trHeight w:val="264" w:hRule="atLeast"/>
        </w:trPr>
        <w:tc>
          <w:tcPr>
            <w:tcW w:w="10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39"/>
              <w:ind w:left="1866" w:right="183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PROMJENA</w:t>
            </w:r>
          </w:p>
        </w:tc>
      </w:tr>
      <w:tr>
        <w:trPr>
          <w:trHeight w:val="448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BROJ</w:t>
            </w:r>
          </w:p>
          <w:p>
            <w:pPr>
              <w:pStyle w:val="TableParagraph"/>
              <w:spacing w:line="193" w:lineRule="exact" w:before="27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KONTA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VRSTA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PRIHODA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RASHODA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 w:before="1"/>
              <w:ind w:right="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PLANIRANO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 w:before="1"/>
              <w:ind w:righ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IZNOS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sz w:val="19"/>
              </w:rPr>
            </w:pPr>
          </w:p>
          <w:p>
            <w:pPr>
              <w:pStyle w:val="TableParagraph"/>
              <w:spacing w:line="240" w:lineRule="auto" w:before="0"/>
              <w:ind w:right="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(%)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sz w:val="19"/>
              </w:rPr>
            </w:pPr>
          </w:p>
          <w:p>
            <w:pPr>
              <w:pStyle w:val="TableParagraph"/>
              <w:spacing w:line="240" w:lineRule="auto" w:before="0"/>
              <w:ind w:right="11"/>
              <w:rPr>
                <w:b/>
                <w:sz w:val="17"/>
              </w:rPr>
            </w:pPr>
            <w:r>
              <w:rPr>
                <w:b/>
                <w:sz w:val="17"/>
              </w:rPr>
              <w:t>NOVI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IZNOS</w:t>
            </w:r>
          </w:p>
        </w:tc>
      </w:tr>
      <w:tr>
        <w:trPr>
          <w:trHeight w:val="271" w:hRule="atLeast"/>
        </w:trPr>
        <w:tc>
          <w:tcPr>
            <w:tcW w:w="1087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10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C.</w:t>
            </w:r>
            <w:r>
              <w:rPr>
                <w:b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RASPOLOŽIVA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SREDSTVA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IZ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PRETHODNIH</w:t>
            </w:r>
            <w:r>
              <w:rPr>
                <w:b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GODINA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0"/>
                <w:sz w:val="17"/>
              </w:rPr>
              <w:t>9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Vlastiti</w:t>
            </w:r>
            <w:r>
              <w:rPr>
                <w:b/>
                <w:color w:val="FFFFFF"/>
                <w:spacing w:val="-6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izvori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6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-</w:t>
            </w:r>
            <w:r>
              <w:rPr>
                <w:b/>
                <w:color w:val="FFFFFF"/>
                <w:spacing w:val="-2"/>
                <w:sz w:val="17"/>
              </w:rPr>
              <w:t>36.254,71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536,73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2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-</w:t>
            </w:r>
            <w:r>
              <w:rPr>
                <w:b/>
                <w:color w:val="FFFFFF"/>
                <w:spacing w:val="-4"/>
                <w:sz w:val="17"/>
              </w:rPr>
              <w:t>1.5%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18186F"/>
          </w:tcPr>
          <w:p>
            <w:pPr>
              <w:pStyle w:val="TableParagraph"/>
              <w:spacing w:line="240" w:lineRule="auto" w:before="9"/>
              <w:ind w:right="11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-</w:t>
            </w:r>
            <w:r>
              <w:rPr>
                <w:b/>
                <w:color w:val="FFFFFF"/>
                <w:spacing w:val="-2"/>
                <w:sz w:val="17"/>
              </w:rPr>
              <w:t>35.717,98</w:t>
            </w:r>
          </w:p>
        </w:tc>
      </w:tr>
      <w:tr>
        <w:trPr>
          <w:trHeight w:val="262" w:hRule="atLeast"/>
        </w:trPr>
        <w:tc>
          <w:tcPr>
            <w:tcW w:w="104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92</w:t>
            </w:r>
          </w:p>
        </w:tc>
        <w:tc>
          <w:tcPr>
            <w:tcW w:w="7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Rezultat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poslovanja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6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36.254,71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7"/>
              <w:rPr>
                <w:sz w:val="17"/>
              </w:rPr>
            </w:pPr>
            <w:r>
              <w:rPr>
                <w:spacing w:val="-2"/>
                <w:sz w:val="17"/>
              </w:rPr>
              <w:t>536,73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9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1.5%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40" w:lineRule="auto" w:before="2"/>
              <w:ind w:right="11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35.717,98</w:t>
            </w:r>
          </w:p>
        </w:tc>
      </w:tr>
    </w:tbl>
    <w:p>
      <w:pPr>
        <w:spacing w:after="0" w:line="240" w:lineRule="auto"/>
        <w:rPr>
          <w:sz w:val="17"/>
        </w:rPr>
        <w:sectPr>
          <w:type w:val="continuous"/>
          <w:pgSz w:w="16840" w:h="11910" w:orient="landscape"/>
          <w:pgMar w:header="0" w:footer="523" w:top="540" w:bottom="720" w:left="460" w:right="320"/>
        </w:sectPr>
      </w:pPr>
    </w:p>
    <w:p>
      <w:pPr>
        <w:spacing w:before="71"/>
        <w:ind w:left="5622" w:right="5507" w:firstLine="0"/>
        <w:jc w:val="center"/>
        <w:rPr>
          <w:b/>
          <w:sz w:val="23"/>
        </w:rPr>
      </w:pPr>
      <w:r>
        <w:rPr>
          <w:b/>
          <w:sz w:val="23"/>
        </w:rPr>
        <w:t>l.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REBALANS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PLANA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PRORAČUNA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ZA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2024.</w:t>
      </w:r>
    </w:p>
    <w:p>
      <w:pPr>
        <w:spacing w:before="143"/>
        <w:ind w:left="5622" w:right="5503" w:firstLine="0"/>
        <w:jc w:val="center"/>
        <w:rPr>
          <w:b/>
          <w:sz w:val="19"/>
        </w:rPr>
      </w:pPr>
      <w:r>
        <w:rPr>
          <w:b/>
          <w:sz w:val="19"/>
        </w:rPr>
        <w:t>RAČUN</w:t>
      </w:r>
      <w:r>
        <w:rPr>
          <w:b/>
          <w:spacing w:val="12"/>
          <w:sz w:val="19"/>
        </w:rPr>
        <w:t> </w:t>
      </w:r>
      <w:r>
        <w:rPr>
          <w:b/>
          <w:sz w:val="19"/>
        </w:rPr>
        <w:t>PRIHODA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14"/>
          <w:sz w:val="19"/>
        </w:rPr>
        <w:t> </w:t>
      </w:r>
      <w:r>
        <w:rPr>
          <w:b/>
          <w:spacing w:val="-2"/>
          <w:sz w:val="19"/>
        </w:rPr>
        <w:t>RASHODA</w:t>
      </w:r>
    </w:p>
    <w:p>
      <w:pPr>
        <w:spacing w:line="240" w:lineRule="auto" w:before="1" w:after="0"/>
        <w:rPr>
          <w:b/>
          <w:sz w:val="25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479"/>
        <w:gridCol w:w="7153"/>
        <w:gridCol w:w="1785"/>
        <w:gridCol w:w="1786"/>
        <w:gridCol w:w="1342"/>
        <w:gridCol w:w="1783"/>
      </w:tblGrid>
      <w:tr>
        <w:trPr>
          <w:trHeight w:val="265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line="240" w:lineRule="auto" w:before="46"/>
              <w:ind w:left="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BROJ</w:t>
            </w:r>
          </w:p>
        </w:tc>
        <w:tc>
          <w:tcPr>
            <w:tcW w:w="14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KONTA</w:t>
            </w:r>
          </w:p>
        </w:tc>
        <w:tc>
          <w:tcPr>
            <w:tcW w:w="71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6"/>
              <w:ind w:left="3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VRSTA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PRIHODA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PRIMITAKA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PLANIRANO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4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4"/>
                <w:sz w:val="15"/>
              </w:rPr>
              <w:t>IZNOS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6"/>
              <w:ind w:right="16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1783" w:type="dxa"/>
            <w:tcBorders>
              <w:left w:val="nil"/>
            </w:tcBorders>
          </w:tcPr>
          <w:p>
            <w:pPr>
              <w:pStyle w:val="TableParagraph"/>
              <w:spacing w:line="240" w:lineRule="auto" w:before="36"/>
              <w:ind w:right="4"/>
              <w:rPr>
                <w:sz w:val="15"/>
              </w:rPr>
            </w:pPr>
            <w:r>
              <w:rPr>
                <w:w w:val="105"/>
                <w:sz w:val="15"/>
              </w:rPr>
              <w:t>NOVI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IZNOS</w:t>
            </w:r>
          </w:p>
        </w:tc>
      </w:tr>
      <w:tr>
        <w:trPr>
          <w:trHeight w:val="265" w:hRule="atLeast"/>
        </w:trPr>
        <w:tc>
          <w:tcPr>
            <w:tcW w:w="464" w:type="dxa"/>
            <w:tcBorders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53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36"/>
              <w:ind w:left="39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SVEUKUPNO</w:t>
            </w:r>
            <w:r>
              <w:rPr>
                <w:b/>
                <w:color w:val="FFFFFF"/>
                <w:spacing w:val="32"/>
                <w:sz w:val="15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PRIHODI</w:t>
            </w:r>
          </w:p>
        </w:tc>
        <w:tc>
          <w:tcPr>
            <w:tcW w:w="1785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1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59.319.990,19</w:t>
            </w:r>
          </w:p>
        </w:tc>
        <w:tc>
          <w:tcPr>
            <w:tcW w:w="1786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1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5.283.917,13</w:t>
            </w:r>
          </w:p>
        </w:tc>
        <w:tc>
          <w:tcPr>
            <w:tcW w:w="1342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36"/>
              <w:ind w:right="15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05"/>
                <w:sz w:val="15"/>
              </w:rPr>
              <w:t>8,91</w:t>
            </w:r>
          </w:p>
        </w:tc>
        <w:tc>
          <w:tcPr>
            <w:tcW w:w="1783" w:type="dxa"/>
            <w:tcBorders>
              <w:lef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36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64.603.907,32</w:t>
            </w:r>
          </w:p>
        </w:tc>
      </w:tr>
      <w:tr>
        <w:trPr>
          <w:trHeight w:val="274" w:hRule="atLeast"/>
        </w:trPr>
        <w:tc>
          <w:tcPr>
            <w:tcW w:w="194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w w:val="103"/>
                <w:sz w:val="15"/>
              </w:rPr>
              <w:t>6</w:t>
            </w:r>
          </w:p>
        </w:tc>
        <w:tc>
          <w:tcPr>
            <w:tcW w:w="7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7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poslovanja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58.984.479,29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4.854.917,13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7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8,23</w:t>
            </w:r>
          </w:p>
        </w:tc>
        <w:tc>
          <w:tcPr>
            <w:tcW w:w="17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7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63.839.396,42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61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od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poreza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11.824.982,25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2.196.873,36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18,58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14.021.855,61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11.351.290,19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2.311.390,88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20,36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13.662.681,07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4.4.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Prihodi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od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poljoprivrivrednog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zemljišta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473.692,06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1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114.517,52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24,18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359.174,54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63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inozemstva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od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subjekata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unutar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općeg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41.463.541,91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1.035.955,33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2,50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42.499.497,24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10.268.284,47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2.990.807,39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29,13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13.259.091,86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1.2.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Decentralizirana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funckija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-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osnovno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školstvo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892.780,00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892.780,00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3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1.3.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Decentralizirana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funkcija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-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vatrogastvo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468.035,00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12.500,00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2,67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480.535,00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9.000,00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4.500,00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9.200,00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4.6.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posebne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namjene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118.205,00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118.205,00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13.035.795,26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797.304,81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6,12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13.833.100,07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5.2.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županijskog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54.121,05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1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5.756,13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10,64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48.364,92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5.3.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Kapitalne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1.004.887,33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11.529,48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1,15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993.357,85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5.4.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Kapitalne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županijskog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11.900,00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11.900,00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3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5.6.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općinskog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77.060,00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5.950,00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7,72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83.010,00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5.7.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Pomoći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32.190,00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6.600,00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20,50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38.790,00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5.8.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temeljem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prijenosa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EU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sredstava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15.464.450,09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1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2.771.421,26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17,92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12.693.028,83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Donacije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7.565,00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2.500,00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33,05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10.065,00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6.3.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EU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Sredstva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28.068,71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28.068,71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64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od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imovine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876.482,90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304.800,00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34,78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1.181.282,90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520.226,88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304.800,00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58,59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825.026,88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3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12.249,00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12.249,00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4.4.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Prihodi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od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poljoprivrivrednog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zemljišta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224.554,43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224.554,43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4.6.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posebne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namjene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119.452,59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119.452,59</w:t>
            </w:r>
          </w:p>
        </w:tc>
      </w:tr>
      <w:tr>
        <w:trPr>
          <w:trHeight w:val="506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65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od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upravnih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administrativnih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pristojbi,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pristojbi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posebnim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propisima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naknada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3.551.552,62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1.180.754,87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240" w:lineRule="auto" w:before="0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33,25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240" w:lineRule="auto" w:before="0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4.732.307,49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145.814,38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1.043.700,00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715,77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1.189.514,38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761.570,00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550,00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2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0,07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2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762.120,00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Komunalna</w:t>
            </w:r>
            <w:r>
              <w:rPr>
                <w:b/>
                <w:spacing w:val="2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naknada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2.395.569,00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2.395.569,00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4.2.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Komunalni</w:t>
            </w:r>
            <w:r>
              <w:rPr>
                <w:b/>
                <w:spacing w:val="2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doprinos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66.361,00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135.360,87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203,98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201.721,87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4.6.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posebne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namjene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180.838,24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144,00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0,08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180.982,24</w:t>
            </w:r>
          </w:p>
        </w:tc>
      </w:tr>
    </w:tbl>
    <w:p>
      <w:pPr>
        <w:spacing w:after="0" w:line="240" w:lineRule="auto"/>
        <w:rPr>
          <w:sz w:val="15"/>
        </w:rPr>
        <w:sectPr>
          <w:pgSz w:w="16840" w:h="11910" w:orient="landscape"/>
          <w:pgMar w:header="0" w:footer="523" w:top="520" w:bottom="909" w:left="460" w:right="3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479"/>
        <w:gridCol w:w="7153"/>
        <w:gridCol w:w="1785"/>
        <w:gridCol w:w="1786"/>
        <w:gridCol w:w="1342"/>
        <w:gridCol w:w="1783"/>
      </w:tblGrid>
      <w:tr>
        <w:trPr>
          <w:trHeight w:val="265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line="240" w:lineRule="auto" w:before="46"/>
              <w:ind w:left="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BROJ</w:t>
            </w:r>
          </w:p>
        </w:tc>
        <w:tc>
          <w:tcPr>
            <w:tcW w:w="14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KONTA</w:t>
            </w:r>
          </w:p>
        </w:tc>
        <w:tc>
          <w:tcPr>
            <w:tcW w:w="71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6"/>
              <w:ind w:left="3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VRSTA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PRIHODA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PRIMITAKA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PLANIRANO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4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4"/>
                <w:sz w:val="15"/>
              </w:rPr>
              <w:t>IZNOS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6"/>
              <w:ind w:right="16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1783" w:type="dxa"/>
            <w:tcBorders>
              <w:left w:val="nil"/>
            </w:tcBorders>
          </w:tcPr>
          <w:p>
            <w:pPr>
              <w:pStyle w:val="TableParagraph"/>
              <w:spacing w:line="240" w:lineRule="auto" w:before="36"/>
              <w:ind w:right="4"/>
              <w:rPr>
                <w:sz w:val="15"/>
              </w:rPr>
            </w:pPr>
            <w:r>
              <w:rPr>
                <w:w w:val="105"/>
                <w:sz w:val="15"/>
              </w:rPr>
              <w:t>NOVI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IZNOS</w:t>
            </w:r>
          </w:p>
        </w:tc>
      </w:tr>
      <w:tr>
        <w:trPr>
          <w:trHeight w:val="274" w:hRule="atLeast"/>
        </w:trPr>
        <w:tc>
          <w:tcPr>
            <w:tcW w:w="464" w:type="dxa"/>
            <w:tcBorders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46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6.1.</w:t>
            </w:r>
          </w:p>
        </w:tc>
        <w:tc>
          <w:tcPr>
            <w:tcW w:w="7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6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Donacije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1.400,00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1.000,00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6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71,43</w:t>
            </w:r>
          </w:p>
        </w:tc>
        <w:tc>
          <w:tcPr>
            <w:tcW w:w="17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6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2.400,00</w:t>
            </w:r>
          </w:p>
        </w:tc>
      </w:tr>
      <w:tr>
        <w:trPr>
          <w:trHeight w:val="491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66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8" w:lineRule="auto" w:before="45"/>
              <w:ind w:left="36" w:right="15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od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prodaje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proizvoda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robe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pruženih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usluga,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od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donacija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povrati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 </w:t>
            </w:r>
            <w:r>
              <w:rPr>
                <w:b/>
                <w:spacing w:val="-2"/>
                <w:w w:val="105"/>
                <w:sz w:val="15"/>
              </w:rPr>
              <w:t>protestira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240" w:lineRule="auto" w:before="0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1.255.246,24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240" w:lineRule="auto" w:before="0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121.533,57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0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9,68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0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1.376.779,81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100.600,00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100.500,00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99,90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201.100,00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421.726,54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21.272,83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5,04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442.999,37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4.6.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posebne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namjene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185.147,92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185.147,92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5.2.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županijskog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1.900,00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1.900,00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Donacije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30.641,78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1.260,74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4,11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31.902,52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6.2.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Kapitalne</w:t>
            </w:r>
            <w:r>
              <w:rPr>
                <w:b/>
                <w:spacing w:val="1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donacije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30.000,00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30.000,00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6.4.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Donacije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trgovačkih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društava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487.130,00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1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3.400,00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0,70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483.730,00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68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Kazne,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upravne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mjere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ostali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prihodi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12.673,37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15.000,00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118,36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27.673,37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8.463,37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12.000,00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141,79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20.463,37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4.077,00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3.000,00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73,58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7.077,00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5.9.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Fond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133,00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133,00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w w:val="103"/>
                <w:sz w:val="15"/>
              </w:rPr>
              <w:t>7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od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prodaje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nefinancijske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imovine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335.510,90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429.000,00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127,86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764.510,90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71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Prihodi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od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prodaje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neproizvedene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dugotrajne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imovine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238.920,90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335.000,00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140,21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573.920,90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172.539,65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335.000,00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194,16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507.539,65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4.6.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posebne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namjene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66.381,25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66.381,25</w:t>
            </w:r>
          </w:p>
        </w:tc>
      </w:tr>
      <w:tr>
        <w:trPr>
          <w:trHeight w:val="281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72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od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prodaje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proizvedene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dugotrajne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imovine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96.590,00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94.000,00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97,32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190.590,00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10.000,00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10.000,00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11.500,00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11.500,00</w:t>
            </w:r>
          </w:p>
        </w:tc>
      </w:tr>
      <w:tr>
        <w:trPr>
          <w:trHeight w:val="271" w:hRule="atLeast"/>
        </w:trPr>
        <w:tc>
          <w:tcPr>
            <w:tcW w:w="464" w:type="dxa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7.3.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Prodaja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stanova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85.090,00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84.000,00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98,72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169.090,00</w:t>
            </w:r>
          </w:p>
        </w:tc>
      </w:tr>
    </w:tbl>
    <w:p>
      <w:pPr>
        <w:spacing w:after="0" w:line="240" w:lineRule="auto"/>
        <w:rPr>
          <w:sz w:val="15"/>
        </w:rPr>
        <w:sectPr>
          <w:type w:val="continuous"/>
          <w:pgSz w:w="16840" w:h="11910" w:orient="landscape"/>
          <w:pgMar w:header="0" w:footer="523" w:top="540" w:bottom="720" w:left="460" w:right="3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479"/>
        <w:gridCol w:w="7170"/>
        <w:gridCol w:w="1785"/>
        <w:gridCol w:w="1786"/>
        <w:gridCol w:w="1344"/>
        <w:gridCol w:w="1784"/>
      </w:tblGrid>
      <w:tr>
        <w:trPr>
          <w:trHeight w:val="265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line="240" w:lineRule="auto" w:before="46"/>
              <w:ind w:left="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BROJ</w:t>
            </w:r>
          </w:p>
        </w:tc>
        <w:tc>
          <w:tcPr>
            <w:tcW w:w="14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KONTA</w:t>
            </w:r>
          </w:p>
        </w:tc>
        <w:tc>
          <w:tcPr>
            <w:tcW w:w="71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VRSTA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RASHODA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IZDATAKA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PLANIRANO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4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4"/>
                <w:sz w:val="15"/>
              </w:rPr>
              <w:t>IZNOS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1784" w:type="dxa"/>
            <w:tcBorders>
              <w:left w:val="nil"/>
            </w:tcBorders>
          </w:tcPr>
          <w:p>
            <w:pPr>
              <w:pStyle w:val="TableParagraph"/>
              <w:spacing w:line="240" w:lineRule="auto" w:before="46"/>
              <w:ind w:right="2"/>
              <w:rPr>
                <w:sz w:val="15"/>
              </w:rPr>
            </w:pPr>
            <w:r>
              <w:rPr>
                <w:w w:val="105"/>
                <w:sz w:val="15"/>
              </w:rPr>
              <w:t>NOVI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IZNOS</w:t>
            </w:r>
          </w:p>
        </w:tc>
      </w:tr>
      <w:tr>
        <w:trPr>
          <w:trHeight w:val="265" w:hRule="atLeast"/>
        </w:trPr>
        <w:tc>
          <w:tcPr>
            <w:tcW w:w="464" w:type="dxa"/>
            <w:tcBorders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70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left="39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SVEUKUPNO</w:t>
            </w:r>
            <w:r>
              <w:rPr>
                <w:b/>
                <w:color w:val="FFFFFF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RASHODI</w:t>
            </w:r>
            <w:r>
              <w:rPr>
                <w:b/>
                <w:color w:val="FFFFFF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/</w:t>
            </w:r>
            <w:r>
              <w:rPr>
                <w:b/>
                <w:color w:val="FFFFFF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IZDACI</w:t>
            </w:r>
          </w:p>
        </w:tc>
        <w:tc>
          <w:tcPr>
            <w:tcW w:w="1785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1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66.440.946,58</w:t>
            </w:r>
          </w:p>
        </w:tc>
        <w:tc>
          <w:tcPr>
            <w:tcW w:w="1786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1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4.190.544,83</w:t>
            </w:r>
          </w:p>
        </w:tc>
        <w:tc>
          <w:tcPr>
            <w:tcW w:w="1344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15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05"/>
                <w:sz w:val="15"/>
              </w:rPr>
              <w:t>6,31</w:t>
            </w:r>
          </w:p>
        </w:tc>
        <w:tc>
          <w:tcPr>
            <w:tcW w:w="1784" w:type="dxa"/>
            <w:tcBorders>
              <w:lef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70.631.491,41</w:t>
            </w:r>
          </w:p>
        </w:tc>
      </w:tr>
      <w:tr>
        <w:trPr>
          <w:trHeight w:val="274" w:hRule="atLeast"/>
        </w:trPr>
        <w:tc>
          <w:tcPr>
            <w:tcW w:w="194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w w:val="103"/>
                <w:sz w:val="15"/>
              </w:rPr>
              <w:t>3</w:t>
            </w:r>
          </w:p>
        </w:tc>
        <w:tc>
          <w:tcPr>
            <w:tcW w:w="7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Rashodi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poslovanja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39.091.681,40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3.424.734,73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8,76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42.516.416,13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31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Rashodi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zaposlene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19.806.664,38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363.621,75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1,84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20.170.286,13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6.520.941,75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332.240,64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5,09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6.853.182,39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1.3.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Decentralizirana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funkcija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-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vatrogastvo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400.000,00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602.779,00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7.300,00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1,21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610.079,00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4.6.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posebne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namjene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15.450,00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15.450,00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11.495.254,64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2.158,88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0,02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11.497.413,52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županijskog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26.211,00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26.211,00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5.3.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Kapitalne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15.853,16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59,66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0,38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15.793,50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5.6.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općinskog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27.400,00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4.550,00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16,61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31.950,00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3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5.7.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Pomoći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22.300,00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6.600,00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29,60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28.900,00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5.8.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temeljem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prijenosa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EU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sredstava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680.142,83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10.831,89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1,59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690.974,72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Donacije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332,00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332,00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32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Materijalni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rashodi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11.039.661,66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239.412,87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2,17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11.279.074,53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4.624.619,52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376.955,56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8,15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5.001.575,08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Decentralizirana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funckija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-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osnovno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školstvo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716.463,53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716.463,53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1.3.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Decentralizirana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funkcija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-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vatrogastvo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67.385,00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12.500,00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18,55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79.885,00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3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551.548,53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18.912,65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3,43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570.461,18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Komunalna</w:t>
            </w:r>
            <w:r>
              <w:rPr>
                <w:b/>
                <w:spacing w:val="2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naknada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2.395.569,00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2.395.569,00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Komunalni</w:t>
            </w:r>
            <w:r>
              <w:rPr>
                <w:b/>
                <w:spacing w:val="2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doprinos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66.361,00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66.361,00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4.4.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Prihodi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od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poljoprivrivrednog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zemljišta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473.750,00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115.489,74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24,38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358.260,26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4.6.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posebne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namjene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657.038,85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2.648,58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0,40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659.687,43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687.708,98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23.307,89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3,39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664.401,09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županijskog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26.588,00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3.750,00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14,10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22.838,00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3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5.3.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Kapitalne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88.989,75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33.001,47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37,08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55.988,28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5.6.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općinskog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45.460,00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1,54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46.160,00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5.7.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Pomoći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5.990,00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5.990,00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5.8.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temeljem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prijenosa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EU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sredstava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490.462,61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31.822,31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6,49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458.640,30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5.9.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Fond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217,97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56,21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25,79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161,76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Donacije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31.363,26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1.553,70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4,95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32.916,96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6.4.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Donacije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trgovačkih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društava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8.500,00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2.500,00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29,41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6.000,00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3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Sredstva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kredita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23.034,45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114.681,21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497,87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137.715,66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Predfinanciranje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78.611,21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78.611,21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100,00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</w:tr>
    </w:tbl>
    <w:p>
      <w:pPr>
        <w:spacing w:after="0" w:line="240" w:lineRule="auto"/>
        <w:rPr>
          <w:sz w:val="15"/>
        </w:rPr>
        <w:sectPr>
          <w:pgSz w:w="16840" w:h="11910" w:orient="landscape"/>
          <w:pgMar w:header="0" w:footer="523" w:top="680" w:bottom="1103" w:left="460" w:right="3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479"/>
        <w:gridCol w:w="7170"/>
        <w:gridCol w:w="1785"/>
        <w:gridCol w:w="1786"/>
        <w:gridCol w:w="1344"/>
        <w:gridCol w:w="1784"/>
      </w:tblGrid>
      <w:tr>
        <w:trPr>
          <w:trHeight w:val="265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line="240" w:lineRule="auto" w:before="46"/>
              <w:ind w:left="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BROJ</w:t>
            </w:r>
          </w:p>
        </w:tc>
        <w:tc>
          <w:tcPr>
            <w:tcW w:w="14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KONTA</w:t>
            </w:r>
          </w:p>
        </w:tc>
        <w:tc>
          <w:tcPr>
            <w:tcW w:w="71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VRSTA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RASHODA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IZDATAKA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PLANIRANO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4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4"/>
                <w:sz w:val="15"/>
              </w:rPr>
              <w:t>IZNOS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1784" w:type="dxa"/>
            <w:tcBorders>
              <w:left w:val="nil"/>
            </w:tcBorders>
          </w:tcPr>
          <w:p>
            <w:pPr>
              <w:pStyle w:val="TableParagraph"/>
              <w:spacing w:line="240" w:lineRule="auto" w:before="46"/>
              <w:ind w:right="2"/>
              <w:rPr>
                <w:sz w:val="15"/>
              </w:rPr>
            </w:pPr>
            <w:r>
              <w:rPr>
                <w:w w:val="105"/>
                <w:sz w:val="15"/>
              </w:rPr>
              <w:t>NOVI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IZNOS</w:t>
            </w:r>
          </w:p>
        </w:tc>
      </w:tr>
      <w:tr>
        <w:trPr>
          <w:trHeight w:val="274" w:hRule="atLeast"/>
        </w:trPr>
        <w:tc>
          <w:tcPr>
            <w:tcW w:w="194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34</w:t>
            </w:r>
          </w:p>
        </w:tc>
        <w:tc>
          <w:tcPr>
            <w:tcW w:w="7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Financijski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rashodi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397.797,29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2.300.000,00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578,18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2.697.797,29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389.471,82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2.300.000,00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590,54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2.689.471,82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Decentralizirana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funckija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-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osnovno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školstvo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2.992,47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2.992,47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1.3.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Decentralizirana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funkcija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-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vatrogastvo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650,00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650,00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3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3.567,00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3.567,00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916,00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916,00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5.6.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općinskog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150,00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150,00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5.8.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temeljem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prijenosa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EU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sredstava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50,00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35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Subvencije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2.041.880,78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483.127,22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23,66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2.525.008,00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1.982.853,00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51.155,00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2,58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2.034.008,00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4.4.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Prihodi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od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poljoprivrivrednog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zemljišta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59.027,78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972,22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1,65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60.000,00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3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431.000,00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431.000,00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36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dane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inozemstvo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unutar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općeg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88.093,00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2,27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90.093,00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88.093,00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2,27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90.093,00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37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Naknade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građanima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kućanstvima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temelju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osiguranja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druge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naknade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2.075.867,93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5.390,89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0,26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2.081.258,82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1.171.878,00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5.600,00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0,48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1.166.278,00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1.370,74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72,95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2.370,74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838.167,19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9,11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838.158,08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županijskog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1.000,00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5.8.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temeljem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prijenosa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EU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sredstava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34.000,00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34.000,00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Donacije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270,00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270,00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7.3.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Prodaja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stanova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30.182,00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9.000,00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29,82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39.182,00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38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Ostali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rashodi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3.641.716,36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31.182,00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0,86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3.672.898,36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3.537.478,39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30.638,00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0,87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3.568.116,39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138,00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138,00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4.6.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posebne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namjene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144,00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144,00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4.099,97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4.099,97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Donacije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Sredstva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kredita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100.000,00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100.000,00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w w:val="103"/>
                <w:sz w:val="15"/>
              </w:rPr>
              <w:t>4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Rashodi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za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nabavu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nefinancijske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imovine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27.349.265,18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765.810,10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2,80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28.115.075,28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41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Rashodi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nabavu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neproizvedene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dugotrajne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imovine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2.260.569,91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214.027,85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9,47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2.474.597,76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1.254.251,50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140.405,29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11,19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1.394.656,79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Decentralizirana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funckija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-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osnovno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školstvo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3.388,50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3.388,50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4.297,00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4.297,00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4.4.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Prihodi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od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poljoprivrivrednog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zemljišta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13.400,00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13.400,00</w:t>
            </w:r>
          </w:p>
        </w:tc>
      </w:tr>
    </w:tbl>
    <w:p>
      <w:pPr>
        <w:spacing w:after="0" w:line="240" w:lineRule="auto"/>
        <w:rPr>
          <w:sz w:val="15"/>
        </w:rPr>
        <w:sectPr>
          <w:type w:val="continuous"/>
          <w:pgSz w:w="16840" w:h="11910" w:orient="landscape"/>
          <w:pgMar w:header="0" w:footer="523" w:top="540" w:bottom="958" w:left="460" w:right="3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479"/>
        <w:gridCol w:w="7170"/>
        <w:gridCol w:w="1785"/>
        <w:gridCol w:w="1786"/>
        <w:gridCol w:w="1344"/>
        <w:gridCol w:w="1784"/>
      </w:tblGrid>
      <w:tr>
        <w:trPr>
          <w:trHeight w:val="265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line="240" w:lineRule="auto" w:before="46"/>
              <w:ind w:left="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BROJ</w:t>
            </w:r>
          </w:p>
        </w:tc>
        <w:tc>
          <w:tcPr>
            <w:tcW w:w="14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KONTA</w:t>
            </w:r>
          </w:p>
        </w:tc>
        <w:tc>
          <w:tcPr>
            <w:tcW w:w="71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VRSTA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RASHODA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IZDATAKA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PLANIRANO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4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4"/>
                <w:sz w:val="15"/>
              </w:rPr>
              <w:t>IZNOS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1784" w:type="dxa"/>
            <w:tcBorders>
              <w:left w:val="nil"/>
            </w:tcBorders>
          </w:tcPr>
          <w:p>
            <w:pPr>
              <w:pStyle w:val="TableParagraph"/>
              <w:spacing w:line="240" w:lineRule="auto" w:before="46"/>
              <w:ind w:right="2"/>
              <w:rPr>
                <w:sz w:val="15"/>
              </w:rPr>
            </w:pPr>
            <w:r>
              <w:rPr>
                <w:w w:val="105"/>
                <w:sz w:val="15"/>
              </w:rPr>
              <w:t>NOVI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IZNOS</w:t>
            </w:r>
          </w:p>
        </w:tc>
      </w:tr>
      <w:tr>
        <w:trPr>
          <w:trHeight w:val="274" w:hRule="atLeast"/>
        </w:trPr>
        <w:tc>
          <w:tcPr>
            <w:tcW w:w="464" w:type="dxa"/>
            <w:tcBorders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46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5.3.</w:t>
            </w:r>
          </w:p>
        </w:tc>
        <w:tc>
          <w:tcPr>
            <w:tcW w:w="7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Kapitalne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20.405,86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1.637,86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8,03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18.768,00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5.6.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općinskog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250,00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250,00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5.8.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temeljem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prijenosa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EU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sredstava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450.513,29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52.565,10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11,67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397.948,19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Sredstva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kredita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429.034,28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212.855,00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49,61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641.889,28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3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Predfinanciranje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85.029,48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85.029,48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100,00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42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Rashodi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nabavu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proizvedene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dugotrajne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imovine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14.846.067,66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389.484,91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2,62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14.456.582,75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2.696.400,51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469.761,78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17,42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2.226.638,73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121.047,80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4.606,39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3,81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125.654,19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Komunalni</w:t>
            </w:r>
            <w:r>
              <w:rPr>
                <w:b/>
                <w:spacing w:val="2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doprinos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135.360,87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135.360,87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4.4.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Prihodi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od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poljoprivrivrednog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zemljišta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10.000,00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4.6.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posebne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namjene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674,00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674,00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3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10.618,00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393.037,00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3.701,61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3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403.655,00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županijskog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1.361,78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1.061,78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77,97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5.3.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Kapitalne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552.411,54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1.537,70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0,28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550.873,84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5.4.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Kapitalne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županijskog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11.900,00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11.900,00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5.6.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Tekuće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općinskog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3.800,00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18,42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4.500,00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5.7.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Pomoći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3.900,00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3.900,00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5.8.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temeljem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prijenosa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EU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sredstava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6.887.707,25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3.035.335,77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44,07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3.852.371,48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Donacije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8.265,00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3.969,26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48,02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12.234,26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Kapitalne</w:t>
            </w:r>
            <w:r>
              <w:rPr>
                <w:b/>
                <w:spacing w:val="1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donacije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30.000,00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30.000,00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6.4.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Donacije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trgovačkih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društava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478.630,00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900,00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0,19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477.730,00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7.3.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Prodaja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stanova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19.908,00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19.908,00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Sredstva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kredita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3.207.066,92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3.046.815,46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95,00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6.253.882,38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Predfinanciranje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802.376,86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465.376,86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58,00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337.000,00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43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Rashodi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nabavu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plemenitih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metala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ostalih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pohranjenih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vrijednosti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2.000,00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2.000,00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45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Rashodi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dodatna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ulaganja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nefinancijskoj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imovini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10.240.627,61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941.267,16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9,19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11.181.894,77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683.142,64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73.037,57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10,69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756.180,21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1.2.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Decentralizirana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funckija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-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osnovno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školstvo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169.935,50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169.935,50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Vlastiti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proračunskih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korisnika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4.4.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Prihodi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od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poljoprivrivrednog</w:t>
            </w:r>
            <w:r>
              <w:rPr>
                <w:b/>
                <w:spacing w:val="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zemljišta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142.068,71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142.068,71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5.3.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Kapitalne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proračuna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328.779,23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25.450,00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7,74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354.229,23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5.8.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Pomoći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državnog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proračuna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temeljem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prijenosa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EU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sredstava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6.998.614,11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329.894,75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4,71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7.328.508,86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6.3.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EU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Sredstva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28.068,71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28.068,71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7.3.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Prodaja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stanova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35.000,00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75.000,00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214,29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110.000,00</w:t>
            </w:r>
          </w:p>
        </w:tc>
      </w:tr>
    </w:tbl>
    <w:p>
      <w:pPr>
        <w:spacing w:after="0" w:line="240" w:lineRule="auto"/>
        <w:rPr>
          <w:sz w:val="15"/>
        </w:rPr>
        <w:sectPr>
          <w:type w:val="continuous"/>
          <w:pgSz w:w="16840" w:h="11910" w:orient="landscape"/>
          <w:pgMar w:header="0" w:footer="523" w:top="540" w:bottom="958" w:left="460" w:right="3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3"/>
        <w:gridCol w:w="7170"/>
        <w:gridCol w:w="1785"/>
        <w:gridCol w:w="1786"/>
        <w:gridCol w:w="1344"/>
        <w:gridCol w:w="1784"/>
      </w:tblGrid>
      <w:tr>
        <w:trPr>
          <w:trHeight w:val="265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line="240" w:lineRule="auto" w:before="46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BROJ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KONTA</w:t>
            </w:r>
          </w:p>
        </w:tc>
        <w:tc>
          <w:tcPr>
            <w:tcW w:w="71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VRSTA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RASHODA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IZDATAKA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PLANIRANO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4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4"/>
                <w:sz w:val="15"/>
              </w:rPr>
              <w:t>IZNOS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1784" w:type="dxa"/>
            <w:tcBorders>
              <w:left w:val="nil"/>
            </w:tcBorders>
          </w:tcPr>
          <w:p>
            <w:pPr>
              <w:pStyle w:val="TableParagraph"/>
              <w:spacing w:line="240" w:lineRule="auto" w:before="46"/>
              <w:ind w:right="2"/>
              <w:rPr>
                <w:sz w:val="15"/>
              </w:rPr>
            </w:pPr>
            <w:r>
              <w:rPr>
                <w:w w:val="105"/>
                <w:sz w:val="15"/>
              </w:rPr>
              <w:t>NOVI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IZNOS</w:t>
            </w:r>
          </w:p>
        </w:tc>
      </w:tr>
      <w:tr>
        <w:trPr>
          <w:trHeight w:val="265" w:hRule="atLeast"/>
        </w:trPr>
        <w:tc>
          <w:tcPr>
            <w:tcW w:w="194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Izvor</w:t>
            </w:r>
            <w:r>
              <w:rPr>
                <w:b/>
                <w:spacing w:val="34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8.1.</w:t>
            </w:r>
          </w:p>
        </w:tc>
        <w:tc>
          <w:tcPr>
            <w:tcW w:w="71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Sredstva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kredita</w:t>
            </w:r>
          </w:p>
        </w:tc>
        <w:tc>
          <w:tcPr>
            <w:tcW w:w="178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1.854.618,71</w:t>
            </w:r>
          </w:p>
        </w:tc>
        <w:tc>
          <w:tcPr>
            <w:tcW w:w="178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437.884,84</w:t>
            </w:r>
          </w:p>
        </w:tc>
        <w:tc>
          <w:tcPr>
            <w:tcW w:w="13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23,61</w:t>
            </w:r>
          </w:p>
        </w:tc>
        <w:tc>
          <w:tcPr>
            <w:tcW w:w="178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2.292.503,55</w:t>
            </w:r>
          </w:p>
        </w:tc>
      </w:tr>
    </w:tbl>
    <w:p>
      <w:pPr>
        <w:spacing w:after="0" w:line="240" w:lineRule="auto"/>
        <w:rPr>
          <w:sz w:val="15"/>
        </w:rPr>
        <w:sectPr>
          <w:type w:val="continuous"/>
          <w:pgSz w:w="16840" w:h="11910" w:orient="landscape"/>
          <w:pgMar w:header="0" w:footer="523" w:top="540" w:bottom="720" w:left="460" w:right="320"/>
        </w:sectPr>
      </w:pPr>
    </w:p>
    <w:p>
      <w:pPr>
        <w:spacing w:before="71"/>
        <w:ind w:left="5641" w:right="0" w:firstLine="0"/>
        <w:jc w:val="left"/>
        <w:rPr>
          <w:b/>
          <w:sz w:val="22"/>
        </w:rPr>
      </w:pPr>
      <w:r>
        <w:rPr>
          <w:b/>
          <w:sz w:val="22"/>
        </w:rPr>
        <w:t>l.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REBALANS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PLANA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PRORAČUNA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1"/>
          <w:sz w:val="22"/>
        </w:rPr>
        <w:t> </w:t>
      </w:r>
      <w:r>
        <w:rPr>
          <w:b/>
          <w:spacing w:val="-4"/>
          <w:sz w:val="22"/>
        </w:rPr>
        <w:t>2024.</w:t>
      </w:r>
    </w:p>
    <w:p>
      <w:pPr>
        <w:spacing w:before="137"/>
        <w:ind w:left="5481" w:right="5507" w:firstLine="0"/>
        <w:jc w:val="center"/>
        <w:rPr>
          <w:b/>
          <w:sz w:val="18"/>
        </w:rPr>
      </w:pPr>
      <w:r>
        <w:rPr>
          <w:b/>
          <w:w w:val="105"/>
          <w:sz w:val="18"/>
        </w:rPr>
        <w:t>Rashodi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prema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funkcionalnoj</w:t>
      </w:r>
      <w:r>
        <w:rPr>
          <w:b/>
          <w:spacing w:val="-13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klasifikaciji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0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1924"/>
        <w:gridCol w:w="6860"/>
        <w:gridCol w:w="1711"/>
        <w:gridCol w:w="1712"/>
        <w:gridCol w:w="1289"/>
        <w:gridCol w:w="1711"/>
      </w:tblGrid>
      <w:tr>
        <w:trPr>
          <w:trHeight w:val="253" w:hRule="atLeast"/>
        </w:trPr>
        <w:tc>
          <w:tcPr>
            <w:tcW w:w="455" w:type="dxa"/>
            <w:tcBorders>
              <w:right w:val="nil"/>
            </w:tcBorders>
          </w:tcPr>
          <w:p>
            <w:pPr>
              <w:pStyle w:val="TableParagraph"/>
              <w:spacing w:line="240" w:lineRule="auto" w:before="39"/>
              <w:ind w:left="30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BROJ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9"/>
              <w:ind w:left="3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KONTA</w:t>
            </w:r>
          </w:p>
        </w:tc>
        <w:tc>
          <w:tcPr>
            <w:tcW w:w="686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29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VRSTA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RASHODA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IZDATAKA</w:t>
            </w:r>
          </w:p>
        </w:tc>
        <w:tc>
          <w:tcPr>
            <w:tcW w:w="171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9"/>
              <w:ind w:right="14"/>
              <w:rPr>
                <w:sz w:val="15"/>
              </w:rPr>
            </w:pPr>
            <w:r>
              <w:rPr>
                <w:spacing w:val="-2"/>
                <w:sz w:val="15"/>
              </w:rPr>
              <w:t>PLANIRANO</w:t>
            </w:r>
          </w:p>
        </w:tc>
        <w:tc>
          <w:tcPr>
            <w:tcW w:w="171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9"/>
              <w:ind w:right="15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IZNOS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29"/>
              <w:ind w:right="15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1711" w:type="dxa"/>
            <w:tcBorders>
              <w:left w:val="nil"/>
            </w:tcBorders>
          </w:tcPr>
          <w:p>
            <w:pPr>
              <w:pStyle w:val="TableParagraph"/>
              <w:spacing w:line="240" w:lineRule="auto" w:before="29"/>
              <w:ind w:right="4"/>
              <w:rPr>
                <w:sz w:val="15"/>
              </w:rPr>
            </w:pPr>
            <w:r>
              <w:rPr>
                <w:sz w:val="15"/>
              </w:rPr>
              <w:t>NOVI </w:t>
            </w:r>
            <w:r>
              <w:rPr>
                <w:spacing w:val="-2"/>
                <w:sz w:val="15"/>
              </w:rPr>
              <w:t>IZNOS</w:t>
            </w:r>
          </w:p>
        </w:tc>
      </w:tr>
      <w:tr>
        <w:trPr>
          <w:trHeight w:val="254" w:hRule="atLeast"/>
        </w:trPr>
        <w:tc>
          <w:tcPr>
            <w:tcW w:w="2379" w:type="dxa"/>
            <w:gridSpan w:val="2"/>
            <w:tcBorders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60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29"/>
              <w:ind w:left="4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SVEUKUPNO</w:t>
            </w:r>
            <w:r>
              <w:rPr>
                <w:b/>
                <w:color w:val="FFFFFF"/>
                <w:spacing w:val="-5"/>
                <w:sz w:val="15"/>
              </w:rPr>
              <w:t> </w:t>
            </w:r>
            <w:r>
              <w:rPr>
                <w:b/>
                <w:color w:val="FFFFFF"/>
                <w:sz w:val="15"/>
              </w:rPr>
              <w:t>RASHODI</w:t>
            </w:r>
            <w:r>
              <w:rPr>
                <w:b/>
                <w:color w:val="FFFFFF"/>
                <w:spacing w:val="-3"/>
                <w:sz w:val="15"/>
              </w:rPr>
              <w:t> </w:t>
            </w:r>
            <w:r>
              <w:rPr>
                <w:b/>
                <w:color w:val="FFFFFF"/>
                <w:sz w:val="15"/>
              </w:rPr>
              <w:t>/</w:t>
            </w:r>
            <w:r>
              <w:rPr>
                <w:b/>
                <w:color w:val="FFFFFF"/>
                <w:spacing w:val="-3"/>
                <w:sz w:val="15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IZDACI</w:t>
            </w:r>
          </w:p>
        </w:tc>
        <w:tc>
          <w:tcPr>
            <w:tcW w:w="1711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39"/>
              <w:ind w:right="1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66.440.946,58</w:t>
            </w:r>
          </w:p>
        </w:tc>
        <w:tc>
          <w:tcPr>
            <w:tcW w:w="1712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39"/>
              <w:ind w:right="1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4.190.544,83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29"/>
              <w:ind w:right="15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6,31</w:t>
            </w:r>
          </w:p>
        </w:tc>
        <w:tc>
          <w:tcPr>
            <w:tcW w:w="1711" w:type="dxa"/>
            <w:tcBorders>
              <w:left w:val="nil"/>
            </w:tcBorders>
            <w:shd w:val="clear" w:color="auto" w:fill="696969"/>
          </w:tcPr>
          <w:p>
            <w:pPr>
              <w:pStyle w:val="TableParagraph"/>
              <w:spacing w:line="240" w:lineRule="auto" w:before="29"/>
              <w:ind w:right="4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70.631.491,41</w:t>
            </w:r>
          </w:p>
        </w:tc>
      </w:tr>
      <w:tr>
        <w:trPr>
          <w:trHeight w:val="262" w:hRule="atLeast"/>
        </w:trPr>
        <w:tc>
          <w:tcPr>
            <w:tcW w:w="2379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9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01</w:t>
            </w:r>
          </w:p>
        </w:tc>
        <w:tc>
          <w:tcPr>
            <w:tcW w:w="6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29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Opće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javne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usluge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9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3.323.809,15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9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2.597.256,56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29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78,14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29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5.921.065,71</w:t>
            </w:r>
          </w:p>
        </w:tc>
      </w:tr>
      <w:tr>
        <w:trPr>
          <w:trHeight w:val="403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011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Izvršna</w:t>
            </w:r>
            <w:r>
              <w:rPr>
                <w:b/>
                <w:spacing w:val="33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zakonodavna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tijela,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financijski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fiskalni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poslovi,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vanjski</w:t>
            </w:r>
            <w:r>
              <w:rPr>
                <w:b/>
                <w:spacing w:val="-2"/>
                <w:sz w:val="15"/>
              </w:rPr>
              <w:t> poslovi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1.233.343,38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142.356,56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11,54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1.375.699,94</w:t>
            </w:r>
          </w:p>
        </w:tc>
      </w:tr>
      <w:tr>
        <w:trPr>
          <w:trHeight w:val="402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013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Opće</w:t>
            </w:r>
            <w:r>
              <w:rPr>
                <w:b/>
                <w:spacing w:val="-2"/>
                <w:sz w:val="15"/>
              </w:rPr>
              <w:t> usluge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2.090.465,77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2.454.900,00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117,43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4.545.365,77</w:t>
            </w:r>
          </w:p>
        </w:tc>
      </w:tr>
      <w:tr>
        <w:trPr>
          <w:trHeight w:val="268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03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Javni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red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sigurnost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1.454.993,00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33.000,00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2,27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1.487.993,00</w:t>
            </w:r>
          </w:p>
        </w:tc>
      </w:tr>
      <w:tr>
        <w:trPr>
          <w:trHeight w:val="402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032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Usluge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protupožarne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zaštite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1.404.393,00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33.000,00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2,35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1.437.393,00</w:t>
            </w:r>
          </w:p>
        </w:tc>
      </w:tr>
      <w:tr>
        <w:trPr>
          <w:trHeight w:val="403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035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Istraživanje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razvoj: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Javni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red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 </w:t>
            </w:r>
            <w:r>
              <w:rPr>
                <w:b/>
                <w:spacing w:val="-2"/>
                <w:sz w:val="15"/>
              </w:rPr>
              <w:t>sigurnost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50.600,00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50.600,00</w:t>
            </w:r>
          </w:p>
        </w:tc>
      </w:tr>
      <w:tr>
        <w:trPr>
          <w:trHeight w:val="268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04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Ekonomski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poslovi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14.460.943,93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1.560.518,57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10,79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16.021.462,50</w:t>
            </w:r>
          </w:p>
        </w:tc>
      </w:tr>
      <w:tr>
        <w:trPr>
          <w:trHeight w:val="403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041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Opći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ekonomski,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trgovački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poslovi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vezani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uz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rad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4.739.316,47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0,02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4.740.316,47</w:t>
            </w:r>
          </w:p>
        </w:tc>
      </w:tr>
      <w:tr>
        <w:trPr>
          <w:trHeight w:val="402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042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Poljoprivreda,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šumarstvo,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ribarstvo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lov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1.107.943,23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114.517,52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10,34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993.425,71</w:t>
            </w:r>
          </w:p>
        </w:tc>
      </w:tr>
      <w:tr>
        <w:trPr>
          <w:trHeight w:val="402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045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Promet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4.871.374,23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90.392,86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1,86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4.961.767,09</w:t>
            </w:r>
          </w:p>
        </w:tc>
      </w:tr>
      <w:tr>
        <w:trPr>
          <w:trHeight w:val="403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046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Komunikacije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46.472,00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46.472,00</w:t>
            </w:r>
          </w:p>
        </w:tc>
      </w:tr>
      <w:tr>
        <w:trPr>
          <w:trHeight w:val="403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047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Ostale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industrije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2.812.292,00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1.583.643,23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56,31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4.395.935,23</w:t>
            </w:r>
          </w:p>
        </w:tc>
      </w:tr>
      <w:tr>
        <w:trPr>
          <w:trHeight w:val="403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048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Istraživanje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razvoj: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Ekonomski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poslovi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883.546,00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883.546,00</w:t>
            </w:r>
          </w:p>
        </w:tc>
      </w:tr>
      <w:tr>
        <w:trPr>
          <w:trHeight w:val="268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05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Zaštita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okoliša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1.275.085,22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313.358,50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24,58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1.588.443,72</w:t>
            </w:r>
          </w:p>
        </w:tc>
      </w:tr>
      <w:tr>
        <w:trPr>
          <w:trHeight w:val="403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051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Gospodarenje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otpadom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772.391,00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48.691,00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6,30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821.082,00</w:t>
            </w:r>
          </w:p>
        </w:tc>
      </w:tr>
      <w:tr>
        <w:trPr>
          <w:trHeight w:val="403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052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Gospodarenje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otpadnim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vodama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50.000,00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50.000,00</w:t>
            </w:r>
          </w:p>
        </w:tc>
      </w:tr>
      <w:tr>
        <w:trPr>
          <w:trHeight w:val="403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053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Smanjenje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zagađivanja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324.373,07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324.373,07</w:t>
            </w:r>
          </w:p>
        </w:tc>
      </w:tr>
      <w:tr>
        <w:trPr>
          <w:trHeight w:val="403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056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Poslovi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usluge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zaštite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okoliša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koji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nisu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drugdje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svrstani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128.321,15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264.667,50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206,25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392.988,65</w:t>
            </w:r>
          </w:p>
        </w:tc>
      </w:tr>
      <w:tr>
        <w:trPr>
          <w:trHeight w:val="268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06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Usluge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unapređenja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stanovanja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zajednice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12.084.251,30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1.548.146,87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12,81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10.536.104,43</w:t>
            </w:r>
          </w:p>
        </w:tc>
      </w:tr>
      <w:tr>
        <w:trPr>
          <w:trHeight w:val="402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061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Razvoj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stanovanja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2.604.184,45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222.241,00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8,53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2.826.425,45</w:t>
            </w:r>
          </w:p>
        </w:tc>
      </w:tr>
      <w:tr>
        <w:trPr>
          <w:trHeight w:val="402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062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2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Razvoj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zajednice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8.641.908,85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1.770.387,87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2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20,49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2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6.871.520,98</w:t>
            </w:r>
          </w:p>
        </w:tc>
      </w:tr>
      <w:tr>
        <w:trPr>
          <w:trHeight w:val="403" w:hRule="atLeast"/>
        </w:trPr>
        <w:tc>
          <w:tcPr>
            <w:tcW w:w="237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063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Opskrba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vodom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50.000,00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50.000,00</w:t>
            </w:r>
          </w:p>
        </w:tc>
      </w:tr>
    </w:tbl>
    <w:p>
      <w:pPr>
        <w:spacing w:after="0" w:line="240" w:lineRule="auto"/>
        <w:rPr>
          <w:sz w:val="15"/>
        </w:rPr>
        <w:sectPr>
          <w:pgSz w:w="16840" w:h="11910" w:orient="landscape"/>
          <w:pgMar w:header="0" w:footer="523" w:top="520" w:bottom="1158" w:left="460" w:right="3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0"/>
        <w:gridCol w:w="6860"/>
        <w:gridCol w:w="1711"/>
        <w:gridCol w:w="1712"/>
        <w:gridCol w:w="1289"/>
        <w:gridCol w:w="1711"/>
      </w:tblGrid>
      <w:tr>
        <w:trPr>
          <w:trHeight w:val="253" w:hRule="atLeast"/>
        </w:trPr>
        <w:tc>
          <w:tcPr>
            <w:tcW w:w="2380" w:type="dxa"/>
            <w:tcBorders>
              <w:right w:val="nil"/>
            </w:tcBorders>
          </w:tcPr>
          <w:p>
            <w:pPr>
              <w:pStyle w:val="TableParagraph"/>
              <w:spacing w:line="240" w:lineRule="auto" w:before="39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BROJ</w:t>
            </w:r>
            <w:r>
              <w:rPr>
                <w:spacing w:val="-2"/>
                <w:sz w:val="15"/>
              </w:rPr>
              <w:t> KONTA</w:t>
            </w:r>
          </w:p>
        </w:tc>
        <w:tc>
          <w:tcPr>
            <w:tcW w:w="686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29"/>
              <w:ind w:left="39"/>
              <w:jc w:val="left"/>
              <w:rPr>
                <w:sz w:val="15"/>
              </w:rPr>
            </w:pPr>
            <w:r>
              <w:rPr>
                <w:sz w:val="15"/>
              </w:rPr>
              <w:t>VRSTA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RASHODA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IZDATAKA</w:t>
            </w:r>
          </w:p>
        </w:tc>
        <w:tc>
          <w:tcPr>
            <w:tcW w:w="171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9"/>
              <w:ind w:right="15"/>
              <w:rPr>
                <w:sz w:val="15"/>
              </w:rPr>
            </w:pPr>
            <w:r>
              <w:rPr>
                <w:spacing w:val="-2"/>
                <w:sz w:val="15"/>
              </w:rPr>
              <w:t>PLANIRANO</w:t>
            </w:r>
          </w:p>
        </w:tc>
        <w:tc>
          <w:tcPr>
            <w:tcW w:w="171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9"/>
              <w:ind w:right="16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IZNOS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29"/>
              <w:ind w:right="16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1711" w:type="dxa"/>
            <w:tcBorders>
              <w:left w:val="nil"/>
            </w:tcBorders>
          </w:tcPr>
          <w:p>
            <w:pPr>
              <w:pStyle w:val="TableParagraph"/>
              <w:spacing w:line="240" w:lineRule="auto" w:before="29"/>
              <w:ind w:right="5"/>
              <w:rPr>
                <w:sz w:val="15"/>
              </w:rPr>
            </w:pPr>
            <w:r>
              <w:rPr>
                <w:sz w:val="15"/>
              </w:rPr>
              <w:t>NOVI </w:t>
            </w:r>
            <w:r>
              <w:rPr>
                <w:spacing w:val="-2"/>
                <w:sz w:val="15"/>
              </w:rPr>
              <w:t>IZNOS</w:t>
            </w:r>
          </w:p>
        </w:tc>
      </w:tr>
      <w:tr>
        <w:trPr>
          <w:trHeight w:val="396" w:hRule="atLeast"/>
        </w:trPr>
        <w:tc>
          <w:tcPr>
            <w:tcW w:w="23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064</w:t>
            </w:r>
          </w:p>
        </w:tc>
        <w:tc>
          <w:tcPr>
            <w:tcW w:w="6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96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Ulična</w:t>
            </w:r>
            <w:r>
              <w:rPr>
                <w:b/>
                <w:spacing w:val="-2"/>
                <w:sz w:val="15"/>
              </w:rPr>
              <w:t> rasvjeta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6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788.158,00</w:t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6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96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96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788.158,00</w:t>
            </w:r>
          </w:p>
        </w:tc>
      </w:tr>
      <w:tr>
        <w:trPr>
          <w:trHeight w:val="268" w:hRule="atLeast"/>
        </w:trPr>
        <w:tc>
          <w:tcPr>
            <w:tcW w:w="2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08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Rekreacija,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kultura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2"/>
                <w:sz w:val="15"/>
              </w:rPr>
              <w:t> religija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5.530.025,10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816.468,41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14,76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6.346.493,51</w:t>
            </w:r>
          </w:p>
        </w:tc>
      </w:tr>
      <w:tr>
        <w:trPr>
          <w:trHeight w:val="403" w:hRule="atLeast"/>
        </w:trPr>
        <w:tc>
          <w:tcPr>
            <w:tcW w:w="2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081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Službe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rekreacije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sporta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1.430.943,00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55.820,00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3,90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1.375.123,00</w:t>
            </w:r>
          </w:p>
        </w:tc>
      </w:tr>
      <w:tr>
        <w:trPr>
          <w:trHeight w:val="403" w:hRule="atLeast"/>
        </w:trPr>
        <w:tc>
          <w:tcPr>
            <w:tcW w:w="2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082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Službe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kulture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3.761.769,10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832.288,41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22,12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4.594.057,51</w:t>
            </w:r>
          </w:p>
        </w:tc>
      </w:tr>
      <w:tr>
        <w:trPr>
          <w:trHeight w:val="402" w:hRule="atLeast"/>
        </w:trPr>
        <w:tc>
          <w:tcPr>
            <w:tcW w:w="2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083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Službe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emitiranja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i </w:t>
            </w:r>
            <w:r>
              <w:rPr>
                <w:b/>
                <w:spacing w:val="-2"/>
                <w:sz w:val="15"/>
              </w:rPr>
              <w:t>izdavanja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200.813,00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40.000,00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19,92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240.813,00</w:t>
            </w:r>
          </w:p>
        </w:tc>
      </w:tr>
      <w:tr>
        <w:trPr>
          <w:trHeight w:val="403" w:hRule="atLeast"/>
        </w:trPr>
        <w:tc>
          <w:tcPr>
            <w:tcW w:w="2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084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Religijske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druge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službe</w:t>
            </w:r>
            <w:r>
              <w:rPr>
                <w:b/>
                <w:spacing w:val="-2"/>
                <w:sz w:val="15"/>
              </w:rPr>
              <w:t> zajednice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131.500,00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131.500,00</w:t>
            </w:r>
          </w:p>
        </w:tc>
      </w:tr>
      <w:tr>
        <w:trPr>
          <w:trHeight w:val="402" w:hRule="atLeast"/>
        </w:trPr>
        <w:tc>
          <w:tcPr>
            <w:tcW w:w="2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086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Rashodi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za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rekreaciju,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kulturu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religiju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koji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nisu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drugdje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svrstani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5.000,00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2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09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Obrazovanje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26.743.270,88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413.609,66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1,55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27.156.880,54</w:t>
            </w:r>
          </w:p>
        </w:tc>
      </w:tr>
      <w:tr>
        <w:trPr>
          <w:trHeight w:val="403" w:hRule="atLeast"/>
        </w:trPr>
        <w:tc>
          <w:tcPr>
            <w:tcW w:w="2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091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Predškolsko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osnovno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obrazovanje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26.355.120,88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418.309,66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1,59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26.773.430,54</w:t>
            </w:r>
          </w:p>
        </w:tc>
      </w:tr>
      <w:tr>
        <w:trPr>
          <w:trHeight w:val="402" w:hRule="atLeast"/>
        </w:trPr>
        <w:tc>
          <w:tcPr>
            <w:tcW w:w="2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092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Srednjoškolsko</w:t>
            </w:r>
            <w:r>
              <w:rPr>
                <w:b/>
                <w:spacing w:val="2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obrazovanje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137.750,00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10.300,00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7,48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148.050,00</w:t>
            </w:r>
          </w:p>
        </w:tc>
      </w:tr>
      <w:tr>
        <w:trPr>
          <w:trHeight w:val="403" w:hRule="atLeast"/>
        </w:trPr>
        <w:tc>
          <w:tcPr>
            <w:tcW w:w="2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094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Visoka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naobrazba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250.400,00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15.000,00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5,99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235.400,00</w:t>
            </w:r>
          </w:p>
        </w:tc>
      </w:tr>
      <w:tr>
        <w:trPr>
          <w:trHeight w:val="268" w:hRule="atLeast"/>
        </w:trPr>
        <w:tc>
          <w:tcPr>
            <w:tcW w:w="2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10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Socijalna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zaštita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1.568.568,00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45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4.480,00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0,29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BACFF"/>
          </w:tcPr>
          <w:p>
            <w:pPr>
              <w:pStyle w:val="TableParagraph"/>
              <w:spacing w:line="240" w:lineRule="auto" w:before="35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1.573.048,00</w:t>
            </w:r>
          </w:p>
        </w:tc>
      </w:tr>
      <w:tr>
        <w:trPr>
          <w:trHeight w:val="394" w:hRule="atLeast"/>
        </w:trPr>
        <w:tc>
          <w:tcPr>
            <w:tcW w:w="238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Funkcijska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klasifikacija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107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left="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Socijalna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pomoć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stanovništvu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koje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nije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obuhvaćeno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redovnim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socijalnim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programima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1.568.568,00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1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4.480,00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0,29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63CDFF"/>
          </w:tcPr>
          <w:p>
            <w:pPr>
              <w:pStyle w:val="TableParagraph"/>
              <w:spacing w:line="240" w:lineRule="auto" w:before="10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1.573.048,00</w:t>
            </w:r>
          </w:p>
        </w:tc>
      </w:tr>
    </w:tbl>
    <w:p>
      <w:pPr>
        <w:spacing w:after="0" w:line="240" w:lineRule="auto"/>
        <w:rPr>
          <w:sz w:val="15"/>
        </w:rPr>
        <w:sectPr>
          <w:type w:val="continuous"/>
          <w:pgSz w:w="16840" w:h="11910" w:orient="landscape"/>
          <w:pgMar w:header="0" w:footer="523" w:top="540" w:bottom="720" w:left="460" w:right="320"/>
        </w:sectPr>
      </w:pPr>
    </w:p>
    <w:p>
      <w:pPr>
        <w:spacing w:before="72"/>
        <w:ind w:left="5613" w:right="0" w:firstLine="0"/>
        <w:jc w:val="left"/>
        <w:rPr>
          <w:b/>
          <w:sz w:val="23"/>
        </w:rPr>
      </w:pPr>
      <w:r>
        <w:rPr>
          <w:b/>
          <w:sz w:val="23"/>
        </w:rPr>
        <w:t>l.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REBALANS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PLANA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PRORAČUNA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ZA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2024.</w:t>
      </w:r>
    </w:p>
    <w:p>
      <w:pPr>
        <w:spacing w:before="143"/>
        <w:ind w:left="5621" w:right="5507" w:firstLine="0"/>
        <w:jc w:val="center"/>
        <w:rPr>
          <w:b/>
          <w:sz w:val="19"/>
        </w:rPr>
      </w:pPr>
      <w:r>
        <w:rPr>
          <w:b/>
          <w:spacing w:val="-2"/>
          <w:w w:val="105"/>
          <w:sz w:val="19"/>
        </w:rPr>
        <w:t>Račun</w:t>
      </w:r>
      <w:r>
        <w:rPr>
          <w:b/>
          <w:spacing w:val="-5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financiranja</w:t>
      </w:r>
    </w:p>
    <w:p>
      <w:pPr>
        <w:spacing w:line="240" w:lineRule="auto" w:before="0" w:after="1"/>
        <w:rPr>
          <w:b/>
          <w:sz w:val="25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479"/>
        <w:gridCol w:w="7153"/>
        <w:gridCol w:w="1785"/>
        <w:gridCol w:w="1786"/>
        <w:gridCol w:w="1342"/>
        <w:gridCol w:w="1783"/>
      </w:tblGrid>
      <w:tr>
        <w:trPr>
          <w:trHeight w:val="265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line="240" w:lineRule="auto" w:before="46"/>
              <w:ind w:left="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BROJ</w:t>
            </w:r>
          </w:p>
        </w:tc>
        <w:tc>
          <w:tcPr>
            <w:tcW w:w="14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KONTA</w:t>
            </w:r>
          </w:p>
        </w:tc>
        <w:tc>
          <w:tcPr>
            <w:tcW w:w="71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6"/>
              <w:ind w:left="3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VRSTA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PRIHODA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PRIMITAKA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PLANIRANO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4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4"/>
                <w:sz w:val="15"/>
              </w:rPr>
              <w:t>IZNOS</w:t>
            </w:r>
          </w:p>
        </w:tc>
        <w:tc>
          <w:tcPr>
            <w:tcW w:w="134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6"/>
              <w:ind w:right="16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1783" w:type="dxa"/>
            <w:tcBorders>
              <w:left w:val="nil"/>
            </w:tcBorders>
          </w:tcPr>
          <w:p>
            <w:pPr>
              <w:pStyle w:val="TableParagraph"/>
              <w:spacing w:line="240" w:lineRule="auto" w:before="36"/>
              <w:ind w:right="4"/>
              <w:rPr>
                <w:sz w:val="15"/>
              </w:rPr>
            </w:pPr>
            <w:r>
              <w:rPr>
                <w:w w:val="105"/>
                <w:sz w:val="15"/>
              </w:rPr>
              <w:t>NOVI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IZNOS</w:t>
            </w:r>
          </w:p>
        </w:tc>
      </w:tr>
      <w:tr>
        <w:trPr>
          <w:trHeight w:val="274" w:hRule="atLeast"/>
        </w:trPr>
        <w:tc>
          <w:tcPr>
            <w:tcW w:w="1943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37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SVEUKUPNO</w:t>
            </w:r>
            <w:r>
              <w:rPr>
                <w:b/>
                <w:color w:val="FFFFFF"/>
                <w:spacing w:val="32"/>
                <w:sz w:val="15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PRIHODI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9.847.799,90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846.090,97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37"/>
              <w:ind w:right="13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05"/>
                <w:sz w:val="15"/>
              </w:rPr>
              <w:t>8,59</w:t>
            </w:r>
          </w:p>
        </w:tc>
        <w:tc>
          <w:tcPr>
            <w:tcW w:w="1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10.693.890,87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w w:val="103"/>
                <w:sz w:val="15"/>
              </w:rPr>
              <w:t>8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od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financijske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imovine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zaduživanja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9.847.799,90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846.090,97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8,59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10.693.890,87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81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Primljeni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povrati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glavnica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danih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zajmova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depozita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530.900,00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530.900,00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530.900,00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530.900,00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84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od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zaduživanja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9.316.899,90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846.090,97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9,08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10.162.990,87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2.337.127,99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1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2.337.127,99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100,00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4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8.1.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Sredstva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kredita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6.013.754,36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3.812.236,51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63,39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9.825.990,87</w:t>
            </w:r>
          </w:p>
        </w:tc>
      </w:tr>
      <w:tr>
        <w:trPr>
          <w:trHeight w:val="272" w:hRule="atLeast"/>
        </w:trPr>
        <w:tc>
          <w:tcPr>
            <w:tcW w:w="464" w:type="dxa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8.2.</w:t>
            </w:r>
          </w:p>
        </w:tc>
        <w:tc>
          <w:tcPr>
            <w:tcW w:w="71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Predfinanciranje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966.017,55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1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629.017,55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1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65,11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right="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337.000,00</w:t>
            </w:r>
          </w:p>
        </w:tc>
      </w:tr>
    </w:tbl>
    <w:p>
      <w:pPr>
        <w:spacing w:after="0" w:line="240" w:lineRule="auto"/>
        <w:rPr>
          <w:sz w:val="15"/>
        </w:rPr>
        <w:sectPr>
          <w:pgSz w:w="16840" w:h="11910" w:orient="landscape"/>
          <w:pgMar w:header="0" w:footer="523" w:top="680" w:bottom="720" w:left="460" w:right="3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479"/>
        <w:gridCol w:w="7170"/>
        <w:gridCol w:w="1785"/>
        <w:gridCol w:w="1786"/>
        <w:gridCol w:w="1344"/>
        <w:gridCol w:w="1784"/>
      </w:tblGrid>
      <w:tr>
        <w:trPr>
          <w:trHeight w:val="265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line="240" w:lineRule="auto" w:before="46"/>
              <w:ind w:left="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BROJ</w:t>
            </w:r>
          </w:p>
        </w:tc>
        <w:tc>
          <w:tcPr>
            <w:tcW w:w="14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KONTA</w:t>
            </w:r>
          </w:p>
        </w:tc>
        <w:tc>
          <w:tcPr>
            <w:tcW w:w="71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left="3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VRSTA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RASHODA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IZDATAKA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PLANIRANO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4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4"/>
                <w:sz w:val="15"/>
              </w:rPr>
              <w:t>IZNOS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46"/>
              <w:ind w:right="16"/>
              <w:rPr>
                <w:sz w:val="15"/>
              </w:rPr>
            </w:pPr>
            <w:r>
              <w:rPr>
                <w:sz w:val="15"/>
              </w:rPr>
              <w:t>PROMJENA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1784" w:type="dxa"/>
            <w:tcBorders>
              <w:left w:val="nil"/>
            </w:tcBorders>
          </w:tcPr>
          <w:p>
            <w:pPr>
              <w:pStyle w:val="TableParagraph"/>
              <w:spacing w:line="240" w:lineRule="auto" w:before="46"/>
              <w:ind w:right="2"/>
              <w:rPr>
                <w:sz w:val="15"/>
              </w:rPr>
            </w:pPr>
            <w:r>
              <w:rPr>
                <w:w w:val="105"/>
                <w:sz w:val="15"/>
              </w:rPr>
              <w:t>NOVI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IZNOS</w:t>
            </w:r>
          </w:p>
        </w:tc>
      </w:tr>
      <w:tr>
        <w:trPr>
          <w:trHeight w:val="274" w:hRule="atLeast"/>
        </w:trPr>
        <w:tc>
          <w:tcPr>
            <w:tcW w:w="1943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SVEUKUPNO</w:t>
            </w:r>
            <w:r>
              <w:rPr>
                <w:b/>
                <w:color w:val="FFFFFF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RASHODI</w:t>
            </w:r>
            <w:r>
              <w:rPr>
                <w:b/>
                <w:color w:val="FFFFFF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/</w:t>
            </w:r>
            <w:r>
              <w:rPr>
                <w:b/>
                <w:color w:val="FFFFFF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IZDACI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1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2.690.588,80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1.940.000,00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72,10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96969"/>
          </w:tcPr>
          <w:p>
            <w:pPr>
              <w:pStyle w:val="TableParagraph"/>
              <w:spacing w:line="240" w:lineRule="auto" w:before="46"/>
              <w:ind w:right="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4.630.588,80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w w:val="103"/>
                <w:sz w:val="15"/>
              </w:rPr>
              <w:t>5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Izdaci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financijsku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imovinu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otplate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zajmova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2.690.588,80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1.940.000,00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72,10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4.630.588,80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51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Izdaci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dane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zajmove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depozite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400.000,00</w:t>
            </w:r>
          </w:p>
        </w:tc>
      </w:tr>
      <w:tr>
        <w:trPr>
          <w:trHeight w:val="281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8.1.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Sredstva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iz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kredita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400.000,00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53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Izdaci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dionice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udjele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glavnici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400.000,00</w:t>
            </w:r>
          </w:p>
        </w:tc>
      </w:tr>
      <w:tr>
        <w:trPr>
          <w:trHeight w:val="280" w:hRule="atLeast"/>
        </w:trPr>
        <w:tc>
          <w:tcPr>
            <w:tcW w:w="46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400.000,00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400.000,00</w:t>
            </w:r>
          </w:p>
        </w:tc>
      </w:tr>
      <w:tr>
        <w:trPr>
          <w:trHeight w:val="280" w:hRule="atLeast"/>
        </w:trPr>
        <w:tc>
          <w:tcPr>
            <w:tcW w:w="19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54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Izdaci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otplatu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glavnice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primljenih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kredita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zajmova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1.890.588,80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1.940.000,00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102,61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3.830.588,80</w:t>
            </w:r>
          </w:p>
        </w:tc>
      </w:tr>
      <w:tr>
        <w:trPr>
          <w:trHeight w:val="271" w:hRule="atLeast"/>
        </w:trPr>
        <w:tc>
          <w:tcPr>
            <w:tcW w:w="464" w:type="dxa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2"/>
              <w:ind w:left="14" w:righ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Izvor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1.1.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Opći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prihodi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primici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(nenamjenski)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1.890.588,80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1.940.000,00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102,61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3.830.588,80</w:t>
            </w:r>
          </w:p>
        </w:tc>
      </w:tr>
    </w:tbl>
    <w:p>
      <w:pPr>
        <w:spacing w:after="0" w:line="240" w:lineRule="auto"/>
        <w:rPr>
          <w:sz w:val="15"/>
        </w:rPr>
        <w:sectPr>
          <w:pgSz w:w="16840" w:h="11910" w:orient="landscape"/>
          <w:pgMar w:header="0" w:footer="523" w:top="680" w:bottom="720" w:left="460" w:right="320"/>
        </w:sectPr>
      </w:pPr>
    </w:p>
    <w:p>
      <w:pPr>
        <w:pStyle w:val="BodyText"/>
        <w:spacing w:before="64"/>
        <w:ind w:left="3867" w:right="3867"/>
        <w:jc w:val="center"/>
      </w:pPr>
      <w:r>
        <w:rPr/>
        <w:t>POSEBNI</w:t>
      </w:r>
      <w:r>
        <w:rPr>
          <w:spacing w:val="-16"/>
        </w:rPr>
        <w:t> </w:t>
      </w:r>
      <w:r>
        <w:rPr>
          <w:spacing w:val="-5"/>
        </w:rPr>
        <w:t>DIO</w:t>
      </w:r>
    </w:p>
    <w:p>
      <w:pPr>
        <w:pStyle w:val="BodyText"/>
      </w:pPr>
    </w:p>
    <w:p>
      <w:pPr>
        <w:pStyle w:val="BodyText"/>
        <w:ind w:left="4154"/>
        <w:jc w:val="both"/>
      </w:pPr>
      <w:r>
        <w:rPr/>
        <w:t>Članak</w:t>
      </w:r>
      <w:r>
        <w:rPr>
          <w:spacing w:val="-2"/>
        </w:rPr>
        <w:t> </w:t>
      </w:r>
      <w:r>
        <w:rPr>
          <w:spacing w:val="-5"/>
        </w:rPr>
        <w:t>3.</w:t>
      </w:r>
    </w:p>
    <w:p>
      <w:pPr>
        <w:pStyle w:val="BodyText"/>
        <w:ind w:left="100" w:right="99"/>
        <w:jc w:val="both"/>
      </w:pPr>
      <w:r>
        <w:rPr/>
        <w:t>Rashodi/izdaci</w:t>
      </w:r>
      <w:r>
        <w:rPr/>
        <w:t> u</w:t>
      </w:r>
      <w:r>
        <w:rPr/>
        <w:t> iznosu</w:t>
      </w:r>
      <w:r>
        <w:rPr/>
        <w:t> od</w:t>
      </w:r>
      <w:r>
        <w:rPr/>
        <w:t> 75.262.080,21</w:t>
      </w:r>
      <w:r>
        <w:rPr/>
        <w:t> €</w:t>
      </w:r>
      <w:r>
        <w:rPr/>
        <w:t> raspoređuju</w:t>
      </w:r>
      <w:r>
        <w:rPr/>
        <w:t> se</w:t>
      </w:r>
      <w:r>
        <w:rPr/>
        <w:t> po</w:t>
      </w:r>
      <w:r>
        <w:rPr/>
        <w:t> razdjelima,</w:t>
      </w:r>
      <w:r>
        <w:rPr/>
        <w:t> glavama</w:t>
      </w:r>
      <w:r>
        <w:rPr/>
        <w:t> </w:t>
      </w:r>
      <w:r>
        <w:rPr/>
        <w:t>i proračunskim korisnicima proračunskih sredstava po ekonomskoj i programskoj klasifikaciji te po izvorima financiranja.</w:t>
      </w:r>
    </w:p>
    <w:p>
      <w:pPr>
        <w:spacing w:after="0"/>
        <w:jc w:val="both"/>
        <w:sectPr>
          <w:footerReference w:type="default" r:id="rId6"/>
          <w:pgSz w:w="11910" w:h="16840"/>
          <w:pgMar w:footer="523" w:header="0" w:top="1340" w:bottom="720" w:left="1340" w:right="1340"/>
        </w:sectPr>
      </w:pPr>
    </w:p>
    <w:p>
      <w:pPr>
        <w:spacing w:line="266" w:lineRule="auto" w:before="79"/>
        <w:ind w:left="2926" w:right="4575" w:hanging="996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L.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REBALANS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PLANA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PRORAČUNA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ZA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2024.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POSEBNI DIO</w:t>
      </w:r>
    </w:p>
    <w:p>
      <w:pPr>
        <w:spacing w:line="240" w:lineRule="auto" w:before="3" w:after="1"/>
        <w:rPr>
          <w:b/>
          <w:sz w:val="13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10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SVEUKUPNO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RASHODI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69.131.535,38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6.130.544,83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8,87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75.262.080,21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Razdjel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001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UPRAVNI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ODJEL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ZA</w:t>
            </w:r>
            <w:r>
              <w:rPr>
                <w:b/>
                <w:color w:val="FFFFFF"/>
                <w:spacing w:val="4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POSLOVE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GRADONAČELNIKA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1.125.476,49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119.976,56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10,66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1.245.453,05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00101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UPRAVNI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ODJEL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ZA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POSLOVE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GRADONAČELNIKA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943.835,94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119.976,56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12,71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1.063.812,50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1014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PRORAČUNSKA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ZALIHA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A101401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PRORAČUNSKA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ZALIHA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ADMINISTRACIJA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843.835,94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0,65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849.335,94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A100201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OSOBLJE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424.870,94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424.870,94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424.870,94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424.870,94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424.870,94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424.870,94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418.370,94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418.370,94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POSLOVI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UPRAVE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A100203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PREDSTAVNIČKA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IZVRŠNA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TIJELA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GRADA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VINKOVACA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157.500,00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3,17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162.500,00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157.500,00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3,17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162.500,00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157.500,00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3,17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162.500,00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Pomoći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inozemstvo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unutar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općeg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8,06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A100204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MANIFESTACIJE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A100205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MEĐUNARODNA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SURADNJA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A100206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NACIONALNE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MANJINE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A100207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192.600,00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0,26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193.100,00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192.600,00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0,26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193.100,00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192.600,00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0,26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193.100,00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0,26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A100242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ZAŠTITE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SPAŠAVANJA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5,56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Pomoći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inozemstvo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unutar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općeg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1131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OPREMU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INFRASTRUKTURU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40.120,00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40.120,00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K100174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DIGITALIZIRANA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40.120,00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40.120,00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23.700,00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1.120,00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1.120,00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1161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INFORMATIZACIJA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UPRAVE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74.356,56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74.356,56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A116101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ODRŽAVANJE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INFORMATIČKIH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SUSTAVA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74.356,56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74.356,56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74.356,56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74.356,56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74.356,56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74.356,56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74.356,56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74.356,56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00102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MJESNA</w:t>
            </w:r>
            <w:r>
              <w:rPr>
                <w:b/>
                <w:color w:val="FFFFFF"/>
                <w:spacing w:val="7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SAMOUPRAVA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181.640,55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181.640,55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1129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DJELATNOST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MJESNIH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ODBORA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171.140,55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171.140,55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A100201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OSOBLJE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150.540,55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150.540,55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150.540,55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150.540,55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150.540,55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150.540,55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145.240,55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145.240,55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POSLOVI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UPRAVE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20.600,00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1130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MJESNE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ODBORE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2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K100103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PROSTORNE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PLANOVE,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PROS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10.500,00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4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Razdjel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002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UPRAVNI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ODJEL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ZA</w:t>
            </w:r>
            <w:r>
              <w:rPr>
                <w:b/>
                <w:color w:val="FFFFFF"/>
                <w:spacing w:val="5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NORMATIVNU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DJELATNOST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OPĆE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POSLOVE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1.459.859,83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2.469.780,00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169,18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3.929.639,83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00201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NORMATIVNA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DJELATNOST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OPĆI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POSLOVI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417.335,83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417.335,83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ADMINISTRACIJA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417.335,83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417.335,83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A100201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OSOBLJE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396.335,83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396.335,83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396.335,83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396.335,83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396.335,83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396.335,83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384.335,83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384.335,83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POSLOVI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UPRAVE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00202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GRADSKA</w:t>
            </w:r>
            <w:r>
              <w:rPr>
                <w:b/>
                <w:color w:val="FFFFFF"/>
                <w:spacing w:val="7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UPRAVA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1.042.524,00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2.469.780,00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236,90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3.512.304,00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ADMINISTRACIJA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803.104,00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2.473.000,00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307,93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3.276.104,00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A100206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NACIONALNE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MANJINE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A100207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803.104,00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2.453.000,00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305,44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3.256.104,00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803.104,00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2.453.000,00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305,44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3.256.104,00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803.104,00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2.453.000,00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305,44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3.256.104,00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599.950,00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752.950,00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203.154,00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2.300.000,00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1.132,15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2.503.154,00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1131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OPREMU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INFRASTRUKTURU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239.420,00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3.220,00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1,34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236.200,00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2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K100103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PROSTORNE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PLANOVE,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PROS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232.300,00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1,68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236.200,00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232.300,00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1,68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236.200,00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232.300,00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1,68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236.200,00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3,11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nabavu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plemenitih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metala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ostalih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pohranjenih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vrijednosti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K100174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DIGITALIZIRANA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7.120,00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7.120,00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1.120,00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1.120,00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1.120,00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Razdjel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004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UPRAVNI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ODJEL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DRUŠTVENIH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DJELATNOSTI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24.099.508,88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596.525,66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2,48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24.696.034,54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00401</w:t>
            </w:r>
            <w:r>
              <w:rPr>
                <w:b/>
                <w:color w:val="FFFFFF"/>
                <w:spacing w:val="1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PREDŠKOLSKI</w:t>
            </w:r>
            <w:r>
              <w:rPr>
                <w:b/>
                <w:color w:val="FFFFFF"/>
                <w:spacing w:val="2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ODGOJ,ŠKOLSTVO,SOCIJALNA</w:t>
            </w:r>
            <w:r>
              <w:rPr>
                <w:b/>
                <w:color w:val="FFFFFF"/>
                <w:spacing w:val="14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SKRB,ŠPORT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277.091,99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277.091,99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ADMINISTRACIJA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277.091,99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277.091,99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A100201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OSOBLJE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262.091,99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262.091,99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262.091,99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262.091,99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262.091,99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262.091,99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257.591,99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257.591,99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POSLOVI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UPRAVE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00402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PREDŠKOLSKI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pacing w:val="-4"/>
                <w:sz w:val="13"/>
              </w:rPr>
              <w:t>ODGOJ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2.203.550,00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30.350,00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1,38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2.233.900,00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1001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PLAN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RAZVOJNIH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K100195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OBJEKTE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DJEČJEG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VRTIĆA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14.960,00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14.960,00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14.960,00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14.960,00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15.040,00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15.040,00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1134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PREDŠKOLSKI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ODGOJ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2.125.350,00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2.125.700,00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A100207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338.000,00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Izdaci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financijsku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imovinu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otplate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zajmova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Izdaci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otplatu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glavnice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primljenih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kredita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zajmova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A100208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OSOBLJE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1.649.750,00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1.649.750,00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1.084.250,00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1.084.250,00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1.084.250,00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1.084.250,00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1.084.250,00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1.084.250,00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17.500,00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5.6.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općinskog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A100209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TEKUĆE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INVESTICIJSKO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ODRŽAVANJE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31.600,00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A100234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PREDŠKOLE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A100245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PRODUŽENI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RAD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VRTIĆA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A100246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POMOĆNICI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VRTIĆU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0,83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42.350,00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0,83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42.350,00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0,83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42.350,00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0,88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39.950,00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1135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OPREMU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INFRASTRUKTURU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GRADSKIH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K100105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OBJEKTE,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OPREMU,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ZEMLJIŠ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00403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FINANCIRANJE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IZVAN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ZAKONSKE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OBVEZE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810.000,00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431.000,00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53,21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1.241.000,00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1003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PREDŠKOLE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53,21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1.241.000,00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A100301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DJEČJI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VRTIĆ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TRNORUŽICA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50,91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166.000,00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A100302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DJEČJI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VRTIĆ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KOSJENKA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Aktivnost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A100303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DJEČJI VRTIĆ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EDEN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 SRCE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MARIJINO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352.000,00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A100304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DJEČJI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VRTIĆ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KOLIJEVKA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53,75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A100305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DJEČJI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VRTIĆ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CVJETNJAK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50,91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A100306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DJEČJI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VRTIĆ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MEDENJAK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105.000,00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A100307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DJEČJI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VRTIĆ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BAJKA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58,26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115.000,00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00405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OSNOVNO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ŠKOLSTVO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14.973.887,89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115.145,66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0,77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15.089.033,55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1136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OPREMU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INFRASTRUKTURU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GRADSKIH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466.374,71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21.069,74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4,52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445.304,97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K100117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OSNOVNO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ŠKOLSTVO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466.374,71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21.069,74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4,52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445.304,97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39.929,00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19.909,00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49,86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39.929,00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19.909,00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49,86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34.209,00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19.909,00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58,20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14.300,00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1.2.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Decentralizirana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funckija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osnovno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školstvo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173.324,00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173.324,00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173.324,00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173.324,00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3.388,50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3.388,50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169.935,50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169.935,50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55.091,63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1.730,00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3,14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53.361,63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55.091,63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1.730,00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3,14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53.361,63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50.594,63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1.730,00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3,42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48.864,63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4.6.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za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posebne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namjene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192.656,08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192.656,08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192.656,08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192.656,08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1.993,00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1.993,00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107.626,85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107.626,85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83.036,23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83.036,23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6.1.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Donacije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1.469,26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1.469,26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1.469,26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1.469,26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1.469,26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1.469,26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6.4.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Donacije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trgovačkih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društava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20,45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20,45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20,45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1137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REDOVITA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DJELATNOST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OSNOVNIH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ŠKOLA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14.507.513,18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136.215,40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0,94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14.643.728,58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A100208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OSOBLJE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11.517.071,19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1.578,88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11.518.650,07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11.502.092,19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1.578,88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11.503.671,07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11.502.092,19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1.578,88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11.503.671,07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11.260.239,19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1.578,88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11.261.818,07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240.964,00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240.964,00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889,00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7.547,00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7.547,00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7.547,00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7.547,00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5.447,00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5.447,00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5.7.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6.1.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Donacije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A100209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TEKUĆE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INVESTICIJSKO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ODRŽAVANJE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108.087,05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16.342,62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15,12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124.429,67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1.2.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Decentralizirana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funckija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osnovno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školstvo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64.878,00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59,40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64.937,40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64.878,00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59,40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64.937,40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64.878,00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59,40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64.937,40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37.512,00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17.283,22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46,07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54.795,22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37.512,00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17.283,22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46,07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54.795,22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37.512,00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17.283,22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46,07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54.795,22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4.6.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za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posebne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namjene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3.697,05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3.697,05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3.697,05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3.697,05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3.697,05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3.697,05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6.4.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Donacije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trgovačkih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društava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A100210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POSLOVNI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USTANOVA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OSNOVNOG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ŠKOLSTVA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2.230.899,94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103.618,04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4,64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2.334.517,98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53.753,00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53.753,00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13.936,00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13.936,00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13.936,00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13.936,00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39.817,00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39.817,00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39.817,00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39.817,00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1.2.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Decentralizirana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funckija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osnovno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školstvo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654.578,00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59,40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0,01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654.518,60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654.578,00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59,40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0,01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654.518,60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651.585,53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59,40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0,01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651.526,13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2.992,47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2.992,47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145.709,55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820,23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146.529,78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145.709,55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820,23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146.529,78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143.097,81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179,77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0,13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142.918,04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1.236,00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1.236,00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1.370,74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72,95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2.370,74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4.6.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za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posebne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namjene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55.873,80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1.909,72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3,42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57.783,52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55.873,80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1.909,72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3,42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57.783,52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55.873,80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1.765,72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3,16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57.639,52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1.149.046,36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1.150.796,36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1.149.046,36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1.150.796,36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312.752,20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1.759,11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314.511,31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832.167,19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9,11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832.158,08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4.099,97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4.099,97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4.985,00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58,17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7.885,00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4.985,00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58,17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7.885,00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4.985,00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38,11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6.885,00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5.7.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129.840,00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92.400,00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71,16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222.240,00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129.840,00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15.600,00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12,01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145.440,00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129.790,00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15.600,00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12,02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145.390,00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76.800,00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67.800,00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5.9.</w:t>
            </w:r>
            <w:r>
              <w:rPr>
                <w:b/>
                <w:spacing w:val="-4"/>
                <w:w w:val="105"/>
                <w:sz w:val="13"/>
              </w:rPr>
              <w:t> Fond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217,97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56,21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25,79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161,76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217,97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56,21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25,79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161,76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217,97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56,21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25,79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161,76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6.1.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Donacije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26.996,26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4.453,70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31.449,96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20.996,26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1.953,70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9,30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22.949,96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20.726,26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1.553,70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22.279,96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6.4.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Donacije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trgovačkih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društava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7,69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7,69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7,69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A100215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PRODUŽENI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BORAVAK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121.604,00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882,86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0,73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122.486,86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96.669,00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96.669,00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96.669,00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96.669,00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94.687,00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94.687,00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1.982,00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4.6.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za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posebne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namjene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24.935,00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882,86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3,54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25.817,86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24.935,00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882,86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3,54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25.817,86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15.450,00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15.450,00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9.485,00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882,86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9,31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10.367,86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A100248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MEDNI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DANI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1.284,00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1.284,00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1.284,00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1.284,00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1.284,00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1.284,00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1.284,00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1.284,00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A100253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NATJECANJE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VIVA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3.270,00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3.270,00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3.270,00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3.270,00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A100258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DODATNI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PROGRAMI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OSNOVNOG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ŠKOLSTVA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A100268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SHEMA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ŠKOLSKOG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VOĆA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2023/2024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15.654,00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15.654,00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744,00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14.910,00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14.910,00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14.910,00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14.910,00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14.910,00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14.910,00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A100269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POMOĆNIK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NASTAVI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2023/2024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281.831,00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0,85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284.231,00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58.005,00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4,14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60.405,00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58.005,00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4,14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60.405,00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46.310,00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5,18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48.710,00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11.695,00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11.695,00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34.739,00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0,12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34.699,00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34.739,00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0,12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34.699,00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33.354,00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33.354,00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1.385,00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2,89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1.345,00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189.087,00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189.127,00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189.087,00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189.127,00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182.162,00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182.162,00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6.925,00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0,58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6.965,00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A100276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POMOĆNIK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NASTAVI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2024/2025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125.952,00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8,34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136.452,00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22.321,00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4.170,00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18,68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26.491,00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22.321,00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4.170,00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18,68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26.491,00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21.580,00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3,24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22.280,00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3.470,00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468,29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4.211,00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16.430,00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5,84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17.390,00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16.430,00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5,84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17.390,00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15.795,00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16.375,00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59,84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1.015,00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87.201,00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5.370,00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6,16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92.571,00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87.201,00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5.370,00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6,16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92.571,00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83.680,00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3.270,00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3,91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86.950,00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59,64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5.621,00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A100277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ŠKOLSKA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SHEMA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2024/2025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14.360,00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893,00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6,22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15.253,00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6,52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6,52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6,52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6,20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14.550,00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6,20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14.550,00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6,20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14.550,00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00406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DODATNI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PROGRAMI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OSNOVNOM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SREDNJEM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ŠKOLSTVU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2.920.611,00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30.550,00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1,05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2.951.161,00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1138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DODATNA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OPREMU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OBJEKTE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2.564.651,00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0,36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2.573.901,00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K100116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OBRAZOVNO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RAZVOJNI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CENTAR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329.176,00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4,94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345.426,00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179.176,00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179.176,00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179.176,00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179.176,00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2.723,00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2.723,00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176.453,00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176.453,00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Kapitalni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projekt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K100189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O.Š.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Nazora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dogradnja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1.043.200,00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0,31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1.046.450,00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1.043.200,00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1.043.200,00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1.043.200,00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1.043.200,00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Kapitalni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projekt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K100190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O.Š.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Mažuranića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dogradnja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1.023.275,00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1.023.275,00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1.013.275,00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1.013.275,00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1.013.275,00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1.013.275,00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13.275,00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Kapitalni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projekt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K100191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O.Š.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B.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Kašića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gradnja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21,51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21,51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21,51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Kapitalni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projekt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K100192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O.Š.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Tesle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dvorana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školsko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igralište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Kapitalni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projekt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K100193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O.Š.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Matoš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sanacija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adaptacija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K100194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Obnova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knjižne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građe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osnovnim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školama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Kapitalni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projekt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K100195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O.Š.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J.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Kozarca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rekonstrukcija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Kapitalni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projekt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K100196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O.Š.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I.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Kovačića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rekonstrukcija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1139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FINANCIRANJE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OSNOVNOM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SREDNJEM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ŠKOLSTVU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355.960,00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5,98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377.260,00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A100210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POSLOVI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USTANOVA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OSNOVNOG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ŠKOLSTVA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195.365,00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200.365,00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195.365,00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200.365,00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195.365,00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200.365,00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4.265,00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117,23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9.265,00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A100218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PROGRAMI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SREDNJEM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ŠKOLSTVU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137.750,00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7,48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148.050,00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137.750,00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7,48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148.050,00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137.750,00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7,48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148.050,00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70.550,00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1,28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71.450,00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Pomoći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inozemstvo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unutar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općeg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14,42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74.600,00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A100272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DJEČJE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GRADSKO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VIJEĆE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915,00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A100273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GRAD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PRIJATELJ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DJECE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830,00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A100274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LJETNI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KAMP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A100278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"VINKOVCI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PLIVANJE"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A100279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NATJECANJE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HRVATSKOG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CRVENOG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KRIŽA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A100280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ISKLJUČENI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PRIRODU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Glava 00407 VISOKO</w:t>
            </w:r>
            <w:r>
              <w:rPr>
                <w:b/>
                <w:color w:val="FFFFFF"/>
                <w:spacing w:val="1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ŠKOLSTVO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250.400,00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2"/>
                <w:sz w:val="13"/>
              </w:rPr>
              <w:t>15.000,00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4"/>
                <w:sz w:val="13"/>
              </w:rPr>
              <w:t>5,99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235.400,00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Program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1140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VISOKO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ŠKOLSTVO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250.400,00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5,99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235.400,00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A100219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POMOĆI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STUDENTIMA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VISOKOM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ŠKOLSTVU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250.400,00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5,99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235.400,00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250.400,00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5,99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235.400,00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250.400,00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5,99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235.400,00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6,00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Glava</w:t>
            </w:r>
            <w:r>
              <w:rPr>
                <w:b/>
                <w:color w:val="FFFFFF"/>
                <w:spacing w:val="-1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00408</w:t>
            </w:r>
            <w:r>
              <w:rPr>
                <w:b/>
                <w:color w:val="FFFFFF"/>
                <w:spacing w:val="-1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ŠPORT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963.900,00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963.900,00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1141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OPREMU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ŠPORTSKE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OBJEKTE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1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K100130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ŠPORTSKO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REKREACIJSKU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K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1142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REDOVNA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ŠPORTA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897.900,00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897.900,00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A100232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DONACIJE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UDRUGAMA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ŠPORTA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897.900,00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897.900,00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897.900,00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897.900,00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897.900,00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897.900,00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897.900,00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897.900,00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00410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SOCIJALNA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pacing w:val="-4"/>
                <w:sz w:val="13"/>
              </w:rPr>
              <w:t>SKRB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1.565.568,00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3.930,00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0,25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1.569.498,00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1006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POTPORE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DONACIJE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SOCIJALNOJ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SKRBI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1.026.497,00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1.026.497,00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A100625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SOCIJALNI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1.026.497,00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1.026.497,00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1.026.497,00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1.026.497,00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1.026.497,00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1.026.497,00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Pomoći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inozemstvo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unutar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općeg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1.992,00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594.640,00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594.640,00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427.215,00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427.215,00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1102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SOCIJALNA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SKRB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539.071,00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0,73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543.001,00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POSLOVI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UPRAVE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76.964,00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5,11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80.894,00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76.964,00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5,11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80.894,00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76.964,00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5,11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80.894,00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3.345,00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73.619,00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73.619,00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A100220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DAN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RUŽIČASTIH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MAJICA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664,00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A100271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ZAŽELI-PREVENCIJA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INSTITUCIONALIZACIJE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NA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PODRUČJU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G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461.443,00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461.443,00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67.716,45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67.716,45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67.716,45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67.716,45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57.996,45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57.996,45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383.726,55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383.726,55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383.726,55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383.726,55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328.646,55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328.646,55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21.080,00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21.080,00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00411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OSTALI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PRORAČUNSKI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KORISNICI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134.500,00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0,41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135.050,00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1102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SOCIJALNA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SKRB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POSLOVI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UPRAVE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ADMINISTRACIJA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POSLOVI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UPRAVE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Pomoći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inozemstvo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unutar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općeg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1143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VJERSKE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ZAJEDNICE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K100105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OBJEKTE,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OPREMU,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ZEMLJIŠ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1144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OSTALI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PRORAČUNSKI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KORISNICI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A100211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SAVJET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MLADIH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GRADA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VINKOVACA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Razdjel</w:t>
            </w:r>
            <w:r>
              <w:rPr>
                <w:b/>
                <w:color w:val="FFFFFF"/>
                <w:spacing w:val="-3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005</w:t>
            </w:r>
            <w:r>
              <w:rPr>
                <w:b/>
                <w:color w:val="FFFFFF"/>
                <w:spacing w:val="-4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UPRAVNI ODJEL</w:t>
            </w:r>
            <w:r>
              <w:rPr>
                <w:b/>
                <w:color w:val="FFFFFF"/>
                <w:spacing w:val="-4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ZA</w:t>
            </w:r>
            <w:r>
              <w:rPr>
                <w:b/>
                <w:color w:val="FFFFFF"/>
                <w:spacing w:val="-6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KULTURU</w:t>
            </w:r>
            <w:r>
              <w:rPr>
                <w:b/>
                <w:color w:val="FFFFFF"/>
                <w:spacing w:val="-4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I TURIZAM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6.588.716,10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2.415.931,64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36,67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9.004.647,74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Glava</w:t>
            </w:r>
            <w:r>
              <w:rPr>
                <w:b/>
                <w:color w:val="FFFFFF"/>
                <w:spacing w:val="-4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00501</w:t>
            </w:r>
            <w:r>
              <w:rPr>
                <w:b/>
                <w:color w:val="FFFFFF"/>
                <w:spacing w:val="-3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UPRAVNI</w:t>
            </w:r>
            <w:r>
              <w:rPr>
                <w:b/>
                <w:color w:val="FFFFFF"/>
                <w:spacing w:val="-1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ODJEL</w:t>
            </w:r>
            <w:r>
              <w:rPr>
                <w:b/>
                <w:color w:val="FFFFFF"/>
                <w:spacing w:val="-3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ZA</w:t>
            </w:r>
            <w:r>
              <w:rPr>
                <w:b/>
                <w:color w:val="FFFFFF"/>
                <w:spacing w:val="-6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KULTURU</w:t>
            </w:r>
            <w:r>
              <w:rPr>
                <w:b/>
                <w:color w:val="FFFFFF"/>
                <w:spacing w:val="-3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I TURIZAM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208.967,13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208.967,13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ADMINISTRACIJA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208.967,13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208.967,13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A100201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OSOBLJE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208.967,13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208.967,13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208.967,13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208.967,13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208.967,13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208.967,13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206.467,13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206.467,13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Glava</w:t>
            </w:r>
            <w:r>
              <w:rPr>
                <w:b/>
                <w:color w:val="FFFFFF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00502</w:t>
            </w:r>
            <w:r>
              <w:rPr>
                <w:b/>
                <w:color w:val="FFFFFF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TURIZAM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2.820.292,00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1.583.643,23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56,15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4.403.935,23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1007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PODIZANJE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KVALITETE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TURISTIČKE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PONUDE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859.000,00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63.138,00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7,35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922.138,00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A100701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ADVENT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VINKOVCIMA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(Bajka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na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Bosutu)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A100702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FESTIVAL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ŠUNKE,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VINA,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RAKIJE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KULENA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A100703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VINKOVAČKE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JESENI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A100704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DOČEK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NOVE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GODINE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A100705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PROLJEĆE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VINKOVCIMA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A100707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DAN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GRADA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VINKOVACA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A100710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TURISTIČKA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ZAJEDNICA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GRADA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VINKOVACA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24.638,00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5,08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509.638,00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24.638,00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5,08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509.638,00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24.638,00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5,08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509.638,00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24.638,00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5,08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509.638,00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A100711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PLIVAČKA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PRIČA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BANJI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Aktivnost A100712 LJETO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U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VINKOVCIMA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37.000,00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A100714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VELJAČA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VINKOVCIMA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Aktivnost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A100715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3X3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TOUR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A100717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SVJETSKO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PRVENSTVO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RADU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SPORTSKIH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PASMINA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1010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RAZVITAK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FUNKCIONALNIH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ODRŽIVIH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TURISTIČKIH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INTINERERA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1.961.292,00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1.520.505,23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77,53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3.481.797,23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K101001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GRADSKA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KNJIŽNICA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ČITAONICA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15,38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15,38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K101005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ENERGETSKA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OBNOVA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ZGRADE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GRADSKOG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KAZALIŠT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816.647,00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6,12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866.647,00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3.970,00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3.970,00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3.970,00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260.196,00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260.196,00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2.138,00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2.138,00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2.138,00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2.138,00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258.058,00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258.058,00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12.315,00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12.315,00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245.743,00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245.743,00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552.481,00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9,05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602.481,00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552.481,00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9,05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602.481,00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18.473,00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18.473,00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534.008,00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9,36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584.008,00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K101006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ENERGETSKA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OBNOVA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ZGRADE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ATELJEA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UMJETNIKA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114.412,00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114.412,00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74.367,00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74.367,00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3.970,00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3.970,00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70.397,00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70.397,00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1.381,00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1.381,00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69.016,00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69.016,00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40.045,00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2.138,00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2.138,00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2.138,00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2.138,00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37.907,00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37.907,00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37.163,00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37.163,00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K101008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PROJEKTNO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TEHNIČKA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DOKUMENTACIJA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19.910,00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19.910,00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19.910,00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19.910,00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6.637,00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6.637,00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K101009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DOGRADNJA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SMJEŠTAJNIH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KAPACITETA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NA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PIKOVOM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191.710,76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191.710,76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28.756,62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28.756,62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5.991,08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5.991,08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4.608,52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4.608,52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1.382,56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1.382,56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22.765,54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22.765,54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451,82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451,82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22.313,72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22.313,72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162.954,14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162.954,14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33.949,41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33.949,41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26.114,93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26.114,93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7.834,48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7.834,48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129.004,73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129.004,73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2.560,29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2.560,29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126.444,44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126.444,44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K101010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INTERPRETACIJSKO-EDUKACIJSKI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CENTAR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SUVENI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238.722,47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238.722,47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35.808,37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35.808,37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6.898,35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6.898,35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5.306,43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5.306,43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1.591,92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1.591,92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28.910,02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28.910,02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520,24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520,24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28.389,78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28.389,78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202.914,10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202.914,10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39.090,66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39.090,66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30.069,74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30.069,74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9.020,92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9.020,92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163.823,44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163.823,44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2.948,02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2.948,02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160.875,42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160.875,42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K101011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INTERREG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HERITAGE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TREK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92.925,02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92.925,02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14.868,00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14.868,00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14.068,00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2.360,00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2.360,00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11.708,00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11.708,56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11.708,56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11.078,56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11.078,56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1.858,50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1.858,50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9.220,06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9.220,06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66.348,46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66.348,46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62.778,46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62.778,46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10.531,50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10.531,50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52.246,96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52.246,96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3.570,00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3.570,00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K101012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TRG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VINKOVAČKIH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JESENI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356.964,75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1.470.505,23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411,95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1.827.469,98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303.420,04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1.249.929,44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411,95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1.553.349,48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22.312,50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22.312,50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44.625,00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22.312,50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22.312,50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44.625,00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281.107,54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1.227.616,94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436,71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1.508.724,48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33.699,81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32.799,19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66.499,00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247.407,73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1.194.817,75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482,93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1.442.225,48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53.544,71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220.575,79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411,95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274.120,50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3.937,50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3.937,50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7.875,00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3.937,50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3.937,50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7.875,00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49.607,21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216.638,29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436,71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266.245,50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5.947,02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5.788,10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11.735,12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43.660,19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210.850,19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482,93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254.510,38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Glava</w:t>
            </w:r>
            <w:r>
              <w:rPr>
                <w:b/>
                <w:color w:val="FFFFFF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00503</w:t>
            </w:r>
            <w:r>
              <w:rPr>
                <w:b/>
                <w:color w:val="FFFFFF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KULTURA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167.233,00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167.233,00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1127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PROMICANJE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KULTURE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167.233,00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167.233,00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A100228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KULTURE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145.996,00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145.996,00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145.996,00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145.996,00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145.996,00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145.996,00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145.996,00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145.996,00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A100230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ARHIVSKA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DJELATNOST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7.964,00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7.964,00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7.964,00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7.964,00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7.964,00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7.964,00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Pomoći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inozemstvo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unutar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općeg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7.964,00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A100259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HRVATSKA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AKADEMIJA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ZANOSTI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UMJETNOSTI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Pomoći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inozemstvo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unutar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općeg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00504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MUZEJSKA</w:t>
            </w:r>
            <w:r>
              <w:rPr>
                <w:b/>
                <w:color w:val="FFFFFF"/>
                <w:spacing w:val="7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DJELATNOST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1.279.567,05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703.526,41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54,98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1.983.093,46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1004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MUZEJSKE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AKTIVNOSTI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540.560,05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502.325,77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92,93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1.042.885,82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A100401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LIKOVNE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IZLOŽBE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A100402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RIMSKI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DANI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15.617,82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15.617,82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10.617,82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10.617,82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10.617,82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10.617,82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10.617,82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10.617,82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4.592,68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4.592,68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4.592,68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4.592,68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407,32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407,32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407,32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407,32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A100412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MEĐUNARODNI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DAN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MUZEJA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171,43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171,43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A100414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NOĆ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MUZEJA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842,55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49,56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857,45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842,55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49,56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857,45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842,55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49,56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857,45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842,55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49,56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857,45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A100417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ANTIČKE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FILMSKE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VEČERI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3.385,42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3.385,42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1.061,78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1.061,78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1.061,78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1.061,78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1.061,78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1.061,78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1.261,86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1.261,86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598,25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598,25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598,25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598,25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663,61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663,61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663,61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663,61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1.061,78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1.061,78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1.061,78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1.061,78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1.061,78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1.061,78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A100419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ULAGANJA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5.361,24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27,98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3.861,24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861,24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861,24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861,24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861,24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861,24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861,24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A100435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DVORIŠTE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IDEJA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6.1.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Donacije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A100438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PERAN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24.300,00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71,47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9.700,00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65,00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Aktivnost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A100439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OBLIKOVANJE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 TISAK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DJEČJE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PODNE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IGRE: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IGRAM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UČIM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1.662,50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3,01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1.612,50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262,50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262,50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262,50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262,50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A100440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VITICE,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GRIFONI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LAVOVI-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AVARODOBNI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RATNICI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NUŠTRA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15.048,25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7,97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16.248,25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5.048,25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5.048,25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5.048,25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5.048,25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5.048,25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5.048,25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80,00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5.6.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općinskog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A100443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PREVENTIVNA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ZAŠTITA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TEKSTILNE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GRAĐE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4.942,04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1.050,00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21,25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3.892,04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1.142,04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1.142,04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1.142,04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1.142,04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1.142,04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1.142,04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1.050,00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1.050,00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1.050,00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87,50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A100444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OTKUP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MAPE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ARHEOLOŠKIH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CRTEŽA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KREŠIMIRA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RONČEVIĆA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3.711,00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40,42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2.211,00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A100445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MONOGRAFIJA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ANTUN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BABIĆ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3.750,00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34,09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A100446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TRANSILITERACIJA,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PRIJEVOD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OBJAVA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RUKOPISNE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OSTAVŠ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36,23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A100447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GOSTUJUĆE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IZLOŽBE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32,86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4.650,00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2.350,00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2.350,00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2.350,00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A100448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MJESTO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SUSRETA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5.531,78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36,15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3.531,78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2.031,78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2.031,78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2.031,78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2.031,78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2.031,78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2.031,78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2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K100404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IZRADA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PROJEKTNE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DOKUMENTACIJE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OBNOVU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RE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34.000,00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2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K100405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OBNOVA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GALERIJE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LIKOVNIH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UMJETNOSTI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SLAVKO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KO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573.653,74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161,59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928.653,74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265.046,57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265.046,57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265.046,57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265.046,57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265.046,57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265.046,57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308.607,17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86,93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663.607,17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7.963,37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7.963,37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7.963,37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7.963,37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300.643,80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84,69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655.643,80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355.643,80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118,55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655.643,80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1137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REDOVITA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DJELATNOST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OSNOVNIH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ŠKOLA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A100208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OSOBLJE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1145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REDOVNA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MUZEJSKA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DJELATNOST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738.007,00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201.200,64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27,26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939.207,64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A100207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184.932,00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4,87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193.932,00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55.021,00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1,82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56.021,00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52.221,00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52.221,00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51.621,00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51.621,00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129.911,00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6,16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137.911,00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127.711,00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0,78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128.711,00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127.211,00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0,79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128.211,00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318,18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318,18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A100208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OSOBLJE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540.975,00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191.700,64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35,44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732.675,64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495.950,00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184.400,64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37,18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680.350,64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495.950,00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184.400,64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37,18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680.350,64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480.950,00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181.400,64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37,72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662.350,64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45.025,00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16,21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52.325,00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45.025,00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16,21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52.325,00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42.371,00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17,23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49.671,00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2.654,00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A100209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TEKUĆE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INVESTICIJSKO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ODRŽAVANJE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4,13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4.800,00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6,85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6,85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7.800,00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6,85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00505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KNJIŽNJIČARSKA</w:t>
            </w:r>
            <w:r>
              <w:rPr>
                <w:b/>
                <w:color w:val="FFFFFF"/>
                <w:spacing w:val="7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DJELATNOST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1.398.311,92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73.200,00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5,23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1.471.511,92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1137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REDOVITA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DJELATNOST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OSNOVNIH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ŠKOLA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A100209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TEKUĆE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INVESTICIJSKO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ODRŽAVANJE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1146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REDOVNA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KNJIŽNIČARSKA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DJELATNOST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1.210.461,92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5,78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1.280.461,92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A100207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292.300,00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8.450,00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2,89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300.750,00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218.200,00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0,92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220.200,00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218.200,00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0,92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220.200,00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218.200,00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0,92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41.450,00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39.950,00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38.650,00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1,42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39.200,00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5.6.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općinskog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26.910,00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2,60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27.610,00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26.910,00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2,60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27.610,00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26.760,00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2,62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27.460,00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5.7.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1.540,00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A100208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OSOBLJE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816.411,92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6,52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869.661,92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718.811,92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42.100,00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5,86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760.911,92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718.811,92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42.100,00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5,86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760.911,92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707.011,92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42.100,00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5,95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749.111,92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24.550,00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24.550,00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24.550,00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24.550,00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20.100,00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5.6.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općinskog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20,87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26.350,00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20,87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26.350,00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23,45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23.950,00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5.7.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16.150,00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40,87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22.750,00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16.150,00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40,87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22.750,00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42,04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A100209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TEKUĆE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INVESTICIJSKO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ODRŽAVANJE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57,24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22.800,00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207,50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12.300,00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6.400,00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5.6.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općinskog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A100224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KNJIŽNIČARSKA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AKTIVNOST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Izdaci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financijsku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imovinu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otplate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zajmova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Izdaci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otplatu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glavnice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primljenih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kredita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zajmova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4.250,00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5.6.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općinskog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5.7.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1147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KNJIŽNIČARSKU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DJELATNOST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186.350,00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1,72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189.550,00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K100122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KNJIŽNJIČARSKU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DJELATNO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186.350,00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1,72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189.550,00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5,68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46.500,00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5,68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46.500,00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5,68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61.800,00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5.4.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5.6.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općinskog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17,28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4.750,00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17,28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4.750,00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18,42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5.7.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6.2.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donacije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00506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KAZALIŠNA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DJELATNOST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498.328,00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62.200,00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12,48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560.528,00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1137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REDOVITA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DJELATNOST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OSNOVNIH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ŠKOLA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243.863,00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22,35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298.363,00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A100208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OSOBLJE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223.295,00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268.295,00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223.295,00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268.295,00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223.295,00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268.295,00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214.801,00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20,95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259.801,00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8.494,00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8.494,00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A100209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TEKUĆE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INVESTICIJSKO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ODRŽAVANJE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20.568,00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46,19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30.068,00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10.371,00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81,96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18.871,00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10.371,00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81,96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18.871,00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10.371,00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81,96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18.871,00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10.197,00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9,81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11.197,00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10.197,00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9,81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11.197,00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9,81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11.197,00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1148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KAZALIŠNU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DJELATNOST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122.992,00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2,44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125.992,00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K100105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OBJEKTE,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OPREMU,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ZEMLJIŠ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1.328,00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1.328,00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1.328,00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2.654,00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2.654,00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2.654,00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K100123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KAZALIŠNU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DJELATNOST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13.671,00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21,94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16.671,00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3.717,00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6.717,00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3.717,00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6.717,00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3.717,00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6.717,00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3.318,00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3.318,00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3.318,00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3.318,00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3.318,00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3.318,00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6.636,00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6.636,00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K100125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PROFESIONALNA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PRODUKCIJA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105.339,00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105.339,00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35.528,00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35.528,00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35.528,00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35.528,00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31.853,00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31.853,00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19.244,00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19.244,00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19.244,00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19.244,00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12.609,00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12.609,00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12.609,00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12.609,00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22.563,00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22.563,00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18.581,00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18.581,00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18.581,00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18.581,00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6.1.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Donacije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2.123,00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2.123,00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1.858,00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1.858,00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1.858,00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1.858,00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1149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REDOVNA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KAZALIŠNA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DJELATNOST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131.473,00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3,57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136.173,00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A100207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108.559,00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0,92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109.559,00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43.328,00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2,31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44.328,00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43.328,00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2,31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44.328,00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42.266,00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2,37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43.266,00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1.062,00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1.062,00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55.408,00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55.408,00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55.408,00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55.408,00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54.744,00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54.744,00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5.973,00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5.973,00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5.973,00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5.973,00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5.973,00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5.973,00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3.053,00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3.053,00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3.053,00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3.053,00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3.053,00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3.053,00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6.1.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Donacije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797,00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797,00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A100208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OSOBLJE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22.914,00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26.614,00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15.482,00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23,90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19.182,00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15.482,00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23,90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19.182,00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13.532,00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27,34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17.232,00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6.768,00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6.768,00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6.768,00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6.768,00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5.308,00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1.460,00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1.460,00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5.2.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županijskog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00507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KULTURNI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CENTAR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181.017,00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2"/>
                <w:sz w:val="13"/>
              </w:rPr>
              <w:t>6.638,00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4"/>
                <w:sz w:val="13"/>
              </w:rPr>
              <w:t>3,67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174.379,00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1012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KULTURNE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AKTIVNOSTI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56.470,00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6.638,00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11,75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49.832,00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A101206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BEERAM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DOMAĆE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6.638,00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6.638,00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6.638,00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6.638,00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6.638,00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A101215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NOVOGODIŠNJI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KONCERT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4.983,00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4.983,00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A101217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UMJETNIČKI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AMATERIZAM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A101222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UMJETNIČKI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PROGRAMI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16.645,00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16.645,00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7.301,00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7.301,00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7.301,00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7.301,00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7.301,00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7.301,00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9.344,00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9.344,00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9.344,00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9.344,00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9.344,00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A101223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VINKOVAČKA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UMJETNOST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ČETVRTKOM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1.992,00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1.992,00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1.992,00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1.992,00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A101224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MEĐUNARODNO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NATJECANJE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TAMBURI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17.584,00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17.584,00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5.312,00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5.312,00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5.312,00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5.312,00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5.312,00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5.312,00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2.981,00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2.981,00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2.981,00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2.981,00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2.981,00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2.981,00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5.309,00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5.309,00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5.309,00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5.309,00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5.309,00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5.309,00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6.1.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Donacije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A101226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SIMFO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ROCK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KONCERT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4.646,00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4.646,00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4.646,00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4.646,00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4.646,00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4.646,00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4.646,00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4.646,00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1159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KULTURU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4.247,00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4.247,00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K100121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KULTURU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4.247,00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4.247,00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4.247,00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4.247,00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4.247,00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4.247,00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4.247,00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4.247,00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1160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REDOVNA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DJELATNOST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KULTURNOG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CENTRA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120.300,00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120.300,00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A100207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62.250,00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53.621,00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53.621,00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53.621,00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53.621,00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52.559,00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52.559,00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1.062,00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1.062,00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8.629,00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8.629,00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8.629,00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8.629,00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8.629,00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8.629,00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A100208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OSOBLJE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58.050,00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58.050,00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58.050,00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58.050,00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58.050,00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58.050,00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56.855,00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56.855,00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1.195,00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00508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KULTURNA</w:t>
            </w:r>
            <w:r>
              <w:rPr>
                <w:b/>
                <w:color w:val="FFFFFF"/>
                <w:spacing w:val="7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BAŠTINA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1150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KULTURNU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BAŠTINU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K100165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REVITALIZACIJA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KULTURNO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POVIJESNE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BAŠTINE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Razdjel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006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UPRAVNI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ODJEL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KOMUNALNOG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GOSPODARSTVA</w:t>
            </w:r>
            <w:r>
              <w:rPr>
                <w:b/>
                <w:color w:val="FFFFFF"/>
                <w:spacing w:val="7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UREĐENJA</w:t>
            </w:r>
            <w:r>
              <w:rPr>
                <w:b/>
                <w:color w:val="FFFFFF"/>
                <w:spacing w:val="7"/>
                <w:sz w:val="13"/>
              </w:rPr>
              <w:t> </w:t>
            </w:r>
            <w:r>
              <w:rPr>
                <w:b/>
                <w:color w:val="FFFFFF"/>
                <w:spacing w:val="-4"/>
                <w:sz w:val="13"/>
              </w:rPr>
              <w:t>GRAD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10.422.132,71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1.803.929,35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17,31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12.226.062,06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00601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KOMUNALNO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GOSPODARSTVO</w:t>
            </w:r>
            <w:r>
              <w:rPr>
                <w:b/>
                <w:color w:val="FFFFFF"/>
                <w:spacing w:val="14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</w:t>
            </w:r>
            <w:r>
              <w:rPr>
                <w:b/>
                <w:color w:val="FFFFFF"/>
                <w:spacing w:val="14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UREĐENJE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pacing w:val="-4"/>
                <w:sz w:val="13"/>
              </w:rPr>
              <w:t>GRADA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312.670,80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312.670,80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ADMINISTRACIJA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312.670,80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312.670,80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A100201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OSOBLJE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312.670,80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312.670,80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312.670,80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312.670,80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312.670,80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312.670,80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304.670,80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304.670,80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00602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KOMUNALNO</w:t>
            </w:r>
            <w:r>
              <w:rPr>
                <w:b/>
                <w:color w:val="FFFFFF"/>
                <w:spacing w:val="14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GOSPODARSTVO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10.031.773,91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1.813.929,35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18,08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11.845.703,26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1117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ODRŽAVANJE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KOMUNALNE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INRASTRUKTURE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4.853.671,00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250.050,00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5.103.721,00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A100235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ODRŽAVANJA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JAVNE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RASVIJETE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659.268,00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659.268,00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Komunalna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naknada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659.268,00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659.268,00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659.268,00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659.268,00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659.268,00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659.268,00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A100236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ODRŽAVANJA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NERAZVRSTANIH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CESTA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ODVODNJ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1.875.893,00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0,46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1.867.193,00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927.877,00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0,94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919.177,00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886.090,00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0,42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882.390,00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886.090,00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0,42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882.390,00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41.787,00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11,97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36.787,00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41.787,00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11,97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36.787,00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Komunalna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naknada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293.672,00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293.672,00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293.672,00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293.672,00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293.672,00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293.672,00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4.2.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Komunalni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doprinos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66.361,00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66.361,00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66.361,00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66.361,00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66.361,00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66.361,00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4.6.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za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posebne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namjene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587.983,00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587.983,00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587.983,00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587.983,00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587.983,00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587.983,00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A100237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ODRŽAVANJA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JAVNIH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ZELENIH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POVRŠINA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896.320,00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896.320,00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Komunalna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naknada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896.220,00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896.220,00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896.220,00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896.220,00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896.220,00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896.220,00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4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A100239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ODRŽAVANJA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ČISTOĆE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JAVNIH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ZELENIH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POVRŠINA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643.409,00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643.409,00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Komunalna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naknada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531.409,00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531.409,00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531.409,00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531.409,00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531.409,00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531.409,00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A100240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ZAŠTITE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OKOLIŠA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551.960,00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5,44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581.960,00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536.960,00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5,59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566.960,00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489.960,00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4,08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509.960,00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273.599,00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7,31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293.599,00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66.361,00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66.361,00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21,28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21,28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Komunalna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naknada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A100244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REKREACIJSKO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EDUKATIVNI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PROSTORI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226.821,00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218.750,00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96,44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445.571,00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23,26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23,26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183.821,00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208.750,00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113,56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392.571,00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183.821,00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208.750,00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113,56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392.571,00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183.821,00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208.750,00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113,56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392.571,00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A100245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Autobusna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stajališta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1151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KOMUNALNA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INFRASTRUKTURA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5.178.102,91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1.563.879,35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30,20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6.741.982,26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A100102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NERAZVRSTANE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CESTE,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NOGOSTUPI,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BICIKLISTIČKE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STAZE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911.275,00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192.630,29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21,14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1.103.905,29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387.645,00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85.630,29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22,09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473.275,29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383.663,00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85.630,29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22,32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469.293,29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78.308,00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75.630,29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96,58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153.938,29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225.721,00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4,43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235.721,00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79.634,00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79.634,00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4.2.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Komunalni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doprinos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125.000,00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523.630,00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18.000,00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3,44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505.630,00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523.630,00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18.000,00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3,44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505.630,00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493.630,00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18.000,00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3,65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475.630,00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A100103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ODVODNJA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PROČIŠĆAVANJE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OTPADNIH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VODA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A100104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OPSKRBA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PITKOM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VODOM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NADVOŽNJAK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BORINAČKA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CESTA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1.013.680,53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463.680,53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45,74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152.052,07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152.052,07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61,13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61,13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59,66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59,66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1,47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1,47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151.990,94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151.990,94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2.977,86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2.977,86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149.013,08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149.013,08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861.628,46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861.628,46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346,46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346,46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338,11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338,11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8,35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8,35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861.282,00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861.282,00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16.874,54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16.874,54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844.407,46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844.407,46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K100132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RASVJETA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128.890,00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128.890,00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78.890,00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78.890,00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76.890,00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76.890,00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63.890,00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63.890,00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K100150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SUSTAV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JAVNI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BICIKLI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14.100,00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K100152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IZGRADNJA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BICIKLISTIČKE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STAZE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BIC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491.802,11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491.802,11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71.670,32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71.670,32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71.670,32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71.670,32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71.670,32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71.670,32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406.131,79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406.131,79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406.131,79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406.131,79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406.131,79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406.131,79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K100153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IZGRADNJA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BICIKLISTIČKE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STAZE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BIC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72.500,00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72.500,00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212.500,00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212.500,00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K100166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VINKOVCI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PAMETNI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GRAD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SIGURNIJI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GRAD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94.644,00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94.644,00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40.544,00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40.544,00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40.544,00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40.544,00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27.272,00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27.272,00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54.100,00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K100168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OBILAZNICA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NOVO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SELO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474.230,00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474.230,00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6.4.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Donacije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trgovačkih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društava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474.230,00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474.230,00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474.230,00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474.230,00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474.230,00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474.230,00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K100178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ZELENE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OAZE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GRADA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VINKOVACA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159.624,58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159.624,58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32.323,07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32.323,07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9.374,90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9.374,90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9.374,90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9.374,90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22.948,17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22.948,17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1.111,50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1.111,50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21.836,67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21.836,67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127.301,51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127.301,51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40.950,22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40.950,22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40.950,22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40.950,22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86.351,29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86.351,29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86.351,29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86.351,29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K100180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NABAVKA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SPREMNIKA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K100183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IZGRADNJA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BICIKLISTIČKE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STAZE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BIC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26.545,00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53.455,00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201,38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26.545,00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53.455,00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201,38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26.545,00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53.455,00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201,38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26.545,00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53.455,00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1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Kapitalni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projekt K100184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IZGRADNJA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BICIKLISTIČKE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STAZE BIC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 BIC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FAZA</w:t>
            </w:r>
            <w:r>
              <w:rPr>
                <w:b/>
                <w:spacing w:val="-5"/>
                <w:w w:val="105"/>
                <w:sz w:val="13"/>
              </w:rPr>
              <w:t> "B"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158.434,59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158.434,59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158.434,59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158.434,59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157.434,59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157.434,59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157.434,59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157.434,59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K100185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ZELENE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OAZE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GRADA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VINKOVACA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"B"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124.748,49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124.748,49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124.748,49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124.748,49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27.791,84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27.791,84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27.791,84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27.791,84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96.956,65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96.956,65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96.956,65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96.956,65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4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K100187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Poboljšanje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infrastrukture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gospodarenje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otpadom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uvo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72.321,15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264.487,50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365,71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336.808,65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18.189,94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318.618,71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1.751,62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336.808,65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7.009,94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48.598,71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693,28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55.608,65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7.009,94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48.598,71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693,28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55.608,65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11.180,00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270.020,00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2.415,21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281.200,00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63.320,00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566,37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206.700,00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8.2.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Predfinanciranje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54.131,21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54.131,21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42.911,21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42.911,21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42.911,21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42.911,21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11.220,00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11.220,00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11.220,00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K100188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SPORTSKO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REKREACIJSKI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CENTAR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PARK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PAPUK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1.072.807,46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1.210.298,99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112,82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2.283.106,45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160.921,12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1.785.185,33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1.109,35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1.946.106,45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566,67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566,67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154.621,12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1.749.485,33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1.131,47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1.904.106,45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13.025,20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81.736,90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627,53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94.762,10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141.595,92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1.667.748,43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1.177,82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1.809.344,35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8.2.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Predfinanciranje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911.886,34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574.886,34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63,04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35.700,00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35.700,00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876.186,34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539.186,34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61,54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73.809,48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73.809,48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802.376,86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465.376,86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58,00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337.000,00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K100189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LED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Markeri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54.536,25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54.536,25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4.2.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Komunalni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doprinos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10.360,87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10.360,87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10.360,87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10.360,87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10.360,87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10.360,87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24.175,38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24.175,38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24.175,38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24.175,38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24.175,38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24.175,38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Kapitalni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projekt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K100190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Vidi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VK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252.151,85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252.151,85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172.151,85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172.151,85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172.151,85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172.151,85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172.151,85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172.151,85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00604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UREĐENJE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pacing w:val="-4"/>
                <w:sz w:val="13"/>
              </w:rPr>
              <w:t>GRADA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53.798,00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2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2"/>
                <w:sz w:val="13"/>
              </w:rPr>
              <w:t>18,59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43.798,00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1152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KOMUNALNU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INFRASTRUKTURU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53.798,00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18,59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43.798,00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K100133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IZRADE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DOKUMENTACIJE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53.798,00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18,59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43.798,00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53.798,00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18,59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43.798,00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27.872,00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27.872,00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27.872,00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27.872,00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25.926,00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38,57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15.926,00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25.926,00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38,57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15.926,00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00606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OSTALI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PRORAČUNSKI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KORISNICI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23.890,00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23.890,00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1152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KOMUNALNU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INFRASTRUKTURU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10.618,00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10.618,00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K100105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OBJEKTE,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OPREMU,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ZEMLJIŠ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10.618,00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10.618,00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6.636,00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6.636,00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6.636,00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1153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SUBVENCIJE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TRGOVAČKIH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DRUŠTVIMA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A100223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POLET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13.272,00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13.272,00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Razdjel</w:t>
            </w:r>
            <w:r>
              <w:rPr>
                <w:b/>
                <w:color w:val="FFFFFF"/>
                <w:spacing w:val="-4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007</w:t>
            </w:r>
            <w:r>
              <w:rPr>
                <w:b/>
                <w:color w:val="FFFFFF"/>
                <w:spacing w:val="-5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UPRAVNI</w:t>
            </w:r>
            <w:r>
              <w:rPr>
                <w:b/>
                <w:color w:val="FFFFFF"/>
                <w:spacing w:val="-3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ODJEL</w:t>
            </w:r>
            <w:r>
              <w:rPr>
                <w:b/>
                <w:color w:val="FFFFFF"/>
                <w:spacing w:val="-5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ZA</w:t>
            </w:r>
            <w:r>
              <w:rPr>
                <w:b/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PRORAČUN</w:t>
            </w:r>
            <w:r>
              <w:rPr>
                <w:b/>
                <w:color w:val="FFFFFF"/>
                <w:spacing w:val="-5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I</w:t>
            </w:r>
            <w:r>
              <w:rPr>
                <w:b/>
                <w:color w:val="FFFFFF"/>
                <w:spacing w:val="-3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FINANCIJE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3.233.267,18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1.983.000,00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61,33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5.216.267,18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Glava</w:t>
            </w:r>
            <w:r>
              <w:rPr>
                <w:b/>
                <w:color w:val="FFFFFF"/>
                <w:spacing w:val="-4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00701</w:t>
            </w:r>
            <w:r>
              <w:rPr>
                <w:b/>
                <w:color w:val="FFFFFF"/>
                <w:spacing w:val="-4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PRORAČUN</w:t>
            </w:r>
            <w:r>
              <w:rPr>
                <w:b/>
                <w:color w:val="FFFFFF"/>
                <w:spacing w:val="-3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I FINANCIJE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3.233.267,18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1.983.000,00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61,33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5.216.267,18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ADMINISTRACIJA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3.223.267,18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1.990.000,00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61,74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5.213.267,18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A100201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OSOBLJE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610.704,56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8,19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660.704,56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610.704,56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8,19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660.704,56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610.704,56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8,19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660.704,56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568.704,56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8,79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618.704,56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POSLOVI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UPRAVE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2.612.562,62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1.940.000,00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74,26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4.552.562,62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2.212.562,62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1.940.000,00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87,68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4.152.562,62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341.973,82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341.973,82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162.380,00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162.380,00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179.593,82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179.593,82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Izdaci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financijsku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imovinu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otplate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zajmova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1.870.588,80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1.940.000,00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103,71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3.810.588,80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Izdaci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otplatu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glavnice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primljenih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kredita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zajmova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1.870.588,80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1.940.000,00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3.810.588,80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Izdaci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financijsku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imovinu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otplate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zajmova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Izdaci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zajmove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depozite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1131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OPREMU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INFRASTRUKTURU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2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K100104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KOMUNIKACIJSKU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RAČUNAL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Razdjel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008</w:t>
            </w:r>
            <w:r>
              <w:rPr>
                <w:b/>
                <w:color w:val="FFFFFF"/>
                <w:spacing w:val="7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UPRAVNI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ODJEL</w:t>
            </w:r>
            <w:r>
              <w:rPr>
                <w:b/>
                <w:color w:val="FFFFFF"/>
                <w:spacing w:val="7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GOSPODARSTVA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12.885.172,51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2"/>
                <w:sz w:val="13"/>
              </w:rPr>
              <w:t>3.244.789,38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2"/>
                <w:sz w:val="13"/>
              </w:rPr>
              <w:t>25,18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9.640.383,13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Glava</w:t>
            </w:r>
            <w:r>
              <w:rPr>
                <w:b/>
                <w:color w:val="FFFFFF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00801</w:t>
            </w:r>
            <w:r>
              <w:rPr>
                <w:b/>
                <w:color w:val="FFFFFF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GOSPODARSTVO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191.170,40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191.170,40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ADMINISTRACIJA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191.170,40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191.170,40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A100201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OSOBLJE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191.170,40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191.170,40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191.170,40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191.170,40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191.170,40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191.170,40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188.570,40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188.570,40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00802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GOSPODARSTVO,</w:t>
            </w:r>
            <w:r>
              <w:rPr>
                <w:b/>
                <w:color w:val="FFFFFF"/>
                <w:spacing w:val="15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RAZVOJ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PODUZETNIŠTVA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10.113.222,17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2"/>
                <w:sz w:val="13"/>
              </w:rPr>
              <w:t>3.163.271,86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2"/>
                <w:sz w:val="13"/>
              </w:rPr>
              <w:t>31,28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6.949.950,31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 w:right="-2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1009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SUBVENCIJE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KAPITALNE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POMOĆI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TRGOVAČKIM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DRUŠTVIMA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2.017.271,00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51.155,00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2,54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2.068.426,00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A100902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AERODROM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SOPOT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d.o.o.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35.440,00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35.440,00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35.440,00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35.440,00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35.440,00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35.440,00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35.040,00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A100903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TEHNOLOŠKI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PARK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VINKOVCI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d.o.o.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298.627,00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298.627,00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298.627,00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298.627,00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298.627,00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298.627,00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272.082,00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272.082,00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Pomoći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inozemstvo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unutar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općeg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26.545,00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26.545,00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A100904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NOVOSTI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132.723,00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30,14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172.723,00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132.723,00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30,14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172.723,00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132.723,00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30,14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172.723,00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132.723,00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30,14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172.723,00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A100905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VINKOVAČKA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TELEVIZIJA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68.090,00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68.090,00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68.090,00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68.090,00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68.090,00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68.090,00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68.090,00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68.090,00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A100906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VIA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D.O.O.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350.000,00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A100907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PERISKA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D.O.O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530.892,00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530.892,00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530.892,00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530.892,00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530.892,00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530.892,00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530.892,00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530.892,00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A100908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ENERGANA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D.O.O.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2.654,00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2.654,00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2.654,00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2.654,00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A100910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GRADSKO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GOSPODARSTVO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d.o.o.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A100911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GTG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VINKOVCI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D.O.O.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A100912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ŠOKAČKI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STAN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D.O.O.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68.845,00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11.155,00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16,20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68.845,00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11.155,00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16,20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68.845,00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11.155,00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16,20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11.155,00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26,37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53.455,00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26.545,00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26.545,00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A100913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HNK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CIBALIA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Š.D.D.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Izdaci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za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financijsku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imovinu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otplate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zajmova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Izdaci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dionice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udjele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glavnici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1011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RAZVOJ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CIVILNOG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DRUŠTVA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3.914.247,10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3.215.426,86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82,15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698.820,24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K101101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VODENI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PARK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LENIJE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3.914.247,10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3.215.426,86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82,15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698.820,24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3.914.247,10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3.320.418,69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84,83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593.828,41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121.704,83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112.779,83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92,67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8.925,00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121.704,83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112.779,83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92,67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8.925,00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3.792.542,27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3.207.638,86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84,58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584.903,41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108.869,75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99.689,75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91,57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2.474.098,00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1.927.252,31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77,90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546.845,69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1.209.574,52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1.180.696,80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97,61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28.877,72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104.991,83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104.991,83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1.575,00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1.575,00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1.575,00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1.575,00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103.416,83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103.416,83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96.502,18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96.502,18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5.294,65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5.294,65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1101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OBJEKTE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INFRASTRUKTURU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GRADA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2.428.210,38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2.428.210,38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K110103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IZGRADNJA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AKCELERATORA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INDUSTRIJSKOJ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ZONI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Z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2.428.210,38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2.428.210,38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33.200,00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2.035.758,79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2.035.758,79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32.793,07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32.793,07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32.793,07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32.793,07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2.002.965,72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2.002.965,72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90.253,11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90.253,11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1.912.712,61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1.912.712,61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359.251,59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359.251,59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5.787,01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5.787,01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5.787,01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5.787,01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353.464,58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353.464,58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15.927,06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15.927,06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337.537,52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337.537,52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1119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JAČANJE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GOSPODARSTVA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1.753.493,69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1.754.493,69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A100106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POTICANJE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RAZVOJA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PODUZETNIŠTVA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322.659,69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0,31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323.659,69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320.069,69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0,31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321.069,69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203.142,69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0,49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204.142,69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25.729,30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25.729,30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Pomoći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inozemstvo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unutar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općeg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3.319,00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3.319,00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173.294,39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0,58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174.294,39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116.927,00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116.927,00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110.291,00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110.291,00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6.636,00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6.636,00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2.590,00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A100107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POTICANJA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PODUZETNIŠTVA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NA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PODRUČJU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GRAD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A100108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JAVNI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RADOVI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110.827,00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110.827,00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10.622,00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10.622,00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10.622,00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10.622,00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2.654,00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2.654,00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7.968,00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86.270,00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86.270,00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86.270,00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86.270,00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86.270,00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86.270,00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13.935,00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13.935,00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13.935,00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13.935,00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13.935,00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13.935,00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2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K100103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PROSTORNE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PLANOVE,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PROS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1.327,00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1.327,00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1.327,00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1.327,00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1.327,00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1.327,00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1.327,00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1.327,00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2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K100115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UČINKOVITOST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SUSTAVA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GRIJANJA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GRADU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3.430,00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3.430,00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3.430,00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3.430,00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K100120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ZONA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ZALUŽJE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910.250,00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910.250,00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148.250,00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148.250,00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148.250,00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148.250,00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148.250,00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Glava</w:t>
            </w:r>
            <w:r>
              <w:rPr>
                <w:b/>
                <w:color w:val="FFFFFF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00805</w:t>
            </w:r>
            <w:r>
              <w:rPr>
                <w:b/>
                <w:color w:val="FFFFFF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POLJOPRIVREDA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1.176.386,94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2"/>
                <w:sz w:val="13"/>
              </w:rPr>
              <w:t>114.517,52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4"/>
                <w:sz w:val="13"/>
              </w:rPr>
              <w:t>9,73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1.061.869,42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1101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OBJEKTE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INFRASTRUKTURU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GRADA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614.209,16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614.209,16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1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K110101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IZGRADNJA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VJEŽBALIŠTA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BOĆALIŠTA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NASELJU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MIR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36.068,71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36.068,71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4.4.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Prihodi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od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poljoprivrivrednog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zemljišta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3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6.3.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EU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28.068,71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28.068,71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28.068,71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28.068,71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28.068,71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28.068,71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K110102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REKONSTRUKCIJA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OTVORENE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TRŽNICE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578.140,45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578.140,45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48.713,08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48.713,08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5.175,00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5.175,00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5.175,00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5.175,00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43.538,08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43.538,08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7.344,94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7.344,94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36.193,14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36.193,14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4.4.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Prihodi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od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poljoprivrivrednog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zemljišta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128.068,71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128.068,71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128.068,71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128.068,71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128.068,71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128.068,71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401.358,66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401.358,66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24.437,50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24.437,50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24.437,50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24.437,50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376.921,16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376.921,16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66.648,77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66.648,77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310.272,39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310.272,39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1119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JAČANJE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GOSPODARSTVA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562.177,78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114.517,52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20,37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447.660,26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K100110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SELJAČKA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TRŽNICA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4.4.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Prihodi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od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poljoprivrivrednog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zemljišta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K100113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POTICANJE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RAZVOJA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POLJOPRIVREDE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552.177,78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114.517,52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20,74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437.660,26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4.4.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Prihodi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od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poljoprivrivrednog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zemljišta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552.177,78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114.517,52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20,74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437.660,26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532.177,78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114.517,52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21,52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417.660,26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473.150,00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115.489,74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24,41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357.660,26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Subvencije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59.027,78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972,22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1,65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Glava</w:t>
            </w:r>
            <w:r>
              <w:rPr>
                <w:b/>
                <w:color w:val="FFFFFF"/>
                <w:spacing w:val="-10"/>
                <w:w w:val="105"/>
                <w:sz w:val="13"/>
              </w:rPr>
              <w:t> </w:t>
            </w:r>
            <w:r>
              <w:rPr>
                <w:b/>
                <w:color w:val="FFFFFF"/>
                <w:w w:val="105"/>
                <w:sz w:val="13"/>
              </w:rPr>
              <w:t>00806</w:t>
            </w:r>
            <w:r>
              <w:rPr>
                <w:b/>
                <w:color w:val="FFFFFF"/>
                <w:spacing w:val="-9"/>
                <w:w w:val="105"/>
                <w:sz w:val="13"/>
              </w:rPr>
              <w:t> </w:t>
            </w:r>
            <w:r>
              <w:rPr>
                <w:b/>
                <w:color w:val="FFFFFF"/>
                <w:w w:val="105"/>
                <w:sz w:val="13"/>
              </w:rPr>
              <w:t>JAVNI</w:t>
            </w:r>
            <w:r>
              <w:rPr>
                <w:b/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b/>
                <w:color w:val="FFFFFF"/>
                <w:w w:val="105"/>
                <w:sz w:val="13"/>
              </w:rPr>
              <w:t>RED</w:t>
            </w:r>
            <w:r>
              <w:rPr>
                <w:b/>
                <w:color w:val="FFFFFF"/>
                <w:spacing w:val="-9"/>
                <w:w w:val="105"/>
                <w:sz w:val="13"/>
              </w:rPr>
              <w:t> </w:t>
            </w:r>
            <w:r>
              <w:rPr>
                <w:b/>
                <w:color w:val="FFFFFF"/>
                <w:w w:val="105"/>
                <w:sz w:val="13"/>
              </w:rPr>
              <w:t>I</w:t>
            </w:r>
            <w:r>
              <w:rPr>
                <w:b/>
                <w:color w:val="FFFFFF"/>
                <w:spacing w:val="-8"/>
                <w:w w:val="105"/>
                <w:sz w:val="1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3"/>
              </w:rPr>
              <w:t>SIGURNOST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1.404.393,00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2,35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1.437.393,00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1154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JVP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150.440,00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3,32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155.440,00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K100105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OBJEKTE,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OPREMU,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ZEMLJIŠ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150.440,00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3,32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155.440,00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4,99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105.200,00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4,99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105.200,00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4,99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105.200,00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15.240,00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15.240,00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15.240,00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15.240,00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15.240,00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15.240,00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1155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REDOVNA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DJELATNOST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JVP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1.253.953,00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2,23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1.281.953,00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A100207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100.250,00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2,49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102.750,00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54.620,00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4,58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57.120,00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54.620,00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4,58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57.120,00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54.620,00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4,58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57.120,00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Decentralizirana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funkcija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vatrogastvo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38.930,00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38.930,00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38.930,00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38.930,00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38.280,00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38.280,00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A100208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OSOBLJE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1.109.900,00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1,17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1.122.900,00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701.900,00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1,85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714.900,00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701.900,00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1,85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714.900,00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696.900,00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1,87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709.900,00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Decentralizirana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funkcija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vatrogastvo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408.000,00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408.000,00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A100209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TEKUĆE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INVESTICIJSKO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ODRŽAVANJE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43.803,00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28,54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56.303,00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20.028,00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20.028,00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20.028,00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Decentralizirana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funkcija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vatrogastvo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21.105,00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59,23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33.605,00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21.105,00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59,23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33.605,00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21.105,00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59,23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33.605,00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Vlastiti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proračunskih</w:t>
            </w:r>
            <w:r>
              <w:rPr>
                <w:b/>
                <w:spacing w:val="-1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korisnika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2.670,00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2.670,00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2.670,00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left="26" w:right="-44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Razdjel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009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UPRAVNI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ODJEL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ZA</w:t>
            </w:r>
            <w:r>
              <w:rPr>
                <w:b/>
                <w:color w:val="FFFFFF"/>
                <w:spacing w:val="5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PROSTORNO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UREĐENJE,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GRADNJU</w:t>
            </w:r>
            <w:r>
              <w:rPr>
                <w:b/>
                <w:color w:val="FFFFFF"/>
                <w:spacing w:val="7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ZAŠTITU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pacing w:val="-5"/>
                <w:sz w:val="13"/>
              </w:rPr>
              <w:t>OK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558.268,90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80.180,00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14,36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638.448,90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00901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PROSTORNO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UREĐENJE,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GRADNJA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ZAŠTITA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OKOLIŠA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374.568,90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374.568,90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ADMINISTRACIJA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374.568,90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374.568,90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A100201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OSOBLJE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374.568,90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374.568,90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374.568,90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374.568,90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374.568,90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374.568,90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364.368,90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364.368,90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00902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PROSTORNO</w:t>
            </w:r>
            <w:r>
              <w:rPr>
                <w:b/>
                <w:color w:val="FFFFFF"/>
                <w:spacing w:val="15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PLANIRANJE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87.700,00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91,22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167.700,00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1131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OPREMU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INFRASTRUKTURU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91,22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167.700,00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2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K100103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PROSTORNE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PLANOVE,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PROS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74.000,00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84,38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13.700,00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74.000,00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84,38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22,60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22,60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K100105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Izrada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prostornih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planova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nove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generacije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154.000,00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94.000,00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90.000,00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00903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ZAŠTITA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OKOLIŠA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96.000,00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0,19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96.180,00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1005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MANIFESTACIJE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A100514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ENERGETSKI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DANI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1104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ZAŠTITA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OKOLIŠA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0,96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18.980,00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A100109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ODRŽAVANJE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SUSTAVA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PRAĆENJE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KVALITETE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ZRAKA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K100186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IZRADA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SECAP-</w:t>
            </w:r>
            <w:r>
              <w:rPr>
                <w:b/>
                <w:spacing w:val="-10"/>
                <w:sz w:val="13"/>
              </w:rPr>
              <w:t>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7.800,00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4.680,00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4.680,00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4.680,00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4.680,00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4.680,00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3.120,00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3.120,00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Tekući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T100102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"S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MANJE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OTPADA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BOLJE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SUTRA"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1,80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10.180,00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6.180,00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5.520,00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3,26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5.520,00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3,26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3.680,00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3.680,00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3.680,00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3.680,00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1123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ZAŠTITA,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OČUVANJE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UNAPREĐENJE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OKOLIŠA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63.200,00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63.200,00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1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K100109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SANACIJA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ODLAGALIŠTA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NEOPASNOG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OTPADA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PAPUK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K100175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PROVEDBA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MJERA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PROGRAMA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Ostali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Razdjel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010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UPRAVNI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ODJEL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ZA</w:t>
            </w:r>
            <w:r>
              <w:rPr>
                <w:b/>
                <w:color w:val="FFFFFF"/>
                <w:spacing w:val="5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INVESTICIJE,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FONDOVE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EUROPSKE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UNIJE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pacing w:val="-4"/>
                <w:sz w:val="13"/>
              </w:rPr>
              <w:t>IMOV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8.759.132,78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2"/>
                <w:sz w:val="13"/>
              </w:rPr>
              <w:t>93.989,00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4"/>
                <w:sz w:val="13"/>
              </w:rPr>
              <w:t>1,07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8.665.143,78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01001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UPRAVNI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ODJEL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ZA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INVESTICIJE,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FONDOVE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EUROPKE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UNIJE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IMOVI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199.904,78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199.904,78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1112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ADMINISTRACIJA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199.904,78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199.904,78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A100201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STRUČNO,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ADMINISTRATIVNO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z w:val="13"/>
              </w:rPr>
              <w:t>TEHNIČKO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OSOBLJE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GRADSKE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199.904,78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199.904,78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199.904,78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199.904,78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199.904,78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199.904,78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197.504,78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197.504,78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01002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GOSPODARENJE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GRADSKOM</w:t>
            </w:r>
            <w:r>
              <w:rPr>
                <w:b/>
                <w:color w:val="FFFFFF"/>
                <w:spacing w:val="15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IMOVINOM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454.316,00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40.207,00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8,85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494.523,00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1118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UPRAVLJANJE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IMOVINOM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170.895,00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21.027,00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12,30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191.922,00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Aktivnost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A100202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POSLOVI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UPRAVA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VINKOVCI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170.895,00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21.027,00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12,30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191.922,00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140.713,00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12.027,00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8,55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152.740,00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140.713,00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12.027,00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8,55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152.740,00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140.381,00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12.027,00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8,57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152.408,00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7.3.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Prodaja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stanova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30.182,00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29,82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39.182,00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30.182,00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29,82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39.182,00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Naknade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građanima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kućanstvima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temelju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osiguranja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druge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naknade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30.182,00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29,82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39.182,00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 w:right="-1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1156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ULAGANJA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OPREMU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INFRASTRUKTURU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GRADSKE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283.421,00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19.180,00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6,77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302.601,00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K100101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STANOVI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VLASNIŠTVU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GRADA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VINKOVACA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54.908,00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136,59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129.908,00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7.3.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Prodaja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stanova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54.908,00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136,59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129.908,00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54.908,00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136,59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129.908,00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19.908,00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19.908,00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214,29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K100105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KAPITALNO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ULAGANJE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OBJEKTE,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OPREMU,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ZEMLJIŠ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28.318,00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28.318,00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28.318,00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28.318,00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28.318,00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28.318,00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28.318,00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28.318,00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K100181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SPORTSKI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OBJEKTI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200.195,00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55.820,00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27,88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144.375,00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200.195,00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55.820,00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27,88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144.375,00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200.195,00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57.820,00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28,88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142.375,00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130.195,00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130.195,00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11.180,00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69.000,00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98,57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01004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DEMOGRAFSKA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REVITALIZACIJA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</w:t>
            </w:r>
            <w:r>
              <w:rPr>
                <w:b/>
                <w:color w:val="FFFFFF"/>
                <w:spacing w:val="15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POBOLJŠANJE</w:t>
            </w:r>
            <w:r>
              <w:rPr>
                <w:b/>
                <w:color w:val="FFFFFF"/>
                <w:spacing w:val="1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POLOŽAJA</w:t>
            </w:r>
            <w:r>
              <w:rPr>
                <w:b/>
                <w:color w:val="FFFFFF"/>
                <w:spacing w:val="8"/>
                <w:sz w:val="13"/>
              </w:rPr>
              <w:t> </w:t>
            </w:r>
            <w:r>
              <w:rPr>
                <w:b/>
                <w:color w:val="FFFFFF"/>
                <w:spacing w:val="-4"/>
                <w:sz w:val="13"/>
              </w:rPr>
              <w:t>OBITE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8.051.602,00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2"/>
                <w:sz w:val="13"/>
              </w:rPr>
              <w:t>170.186,00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-4"/>
                <w:sz w:val="13"/>
              </w:rPr>
              <w:t>2,11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7.881.416,00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Program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1013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INVESTICIJE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8.051.602,00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170.186,00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2,11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7.881.416,00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K101304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IZGRADNJA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O.Š.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BARTOLA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KAŠIĆA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1.710.000,00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686.700,00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686.700,00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682.200,00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682.200,00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1.023.300,00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1.023.300,00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1.023.300,00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1.023.300,00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1.012.500,00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1.012.500,00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1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K101311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ENERGETSKA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OBNOVA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O.Š.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IVANA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GORANA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KOVAČIĆA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119.224,00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119.224,00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2.040,00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29.296,00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29.296,00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29.296,00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29.296,00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28.296,00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28.296,00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87.888,00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87.888,00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87.888,00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87.888,00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84.888,00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84.888,00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Kapitalni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projekt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K101317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PROJEKTI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445.000,00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445.000,00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K101319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ENERGETSKA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OBNOVA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DVORANE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O.Š.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IVANA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GORANA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266.848,00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266.848,00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1.340,00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1.340,00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53.108,00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53.108,00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53.108,00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53.108,00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1.340,00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51.768,00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51.768,00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212.400,00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212.400,00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212.400,00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212.400,00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5.328,00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5.328,00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207.072,00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207.072,00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2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K101320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DOGRADNJA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OPREMANJE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PODRUČNOG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DJEČJEG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VRT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592.470,00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0,38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590.220,00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104.020,00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104.020,00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1.620,00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1.620,00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102.400,00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102.400,00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15.300,00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87.100,00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242.850,00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0,34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243.680,00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3.750,00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3.750,00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239.100,00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0,35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239.930,00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0,41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204.330,00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245.600,00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100.940,00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41,10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346.540,00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1.620,00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245.600,00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99.320,00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40,44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344.920,00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219.000,00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84.020,00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38,37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303.020,00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2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K101321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DOGRADNJA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OPREMANJE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PODRUČNOG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DJEČJEG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VRT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553.840,00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0,14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554.600,00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90.940,00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90.940,00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1.850,00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1.850,00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1.850,00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89.090,00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89.090,00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3.090,00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3.090,00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86.000,00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212.200,00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49.700,00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23,42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162.500,00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207.900,00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49.700,00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23,91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158.200,00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49.700,00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24,78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150.900,00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250.700,00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141.400,00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56,40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392.100,00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1.850,00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250.700,00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139.550,00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55,66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390.250,00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3.090,00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3.090,00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136.460,00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74,98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318.460,00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 w:right="-4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K101322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IZGRADNJA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OPREMANJE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DJEČJEG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VRTIĆA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"MALI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PRIN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3.007.420,00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218.056,00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>7,25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2.789.364,00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522.800,00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522.800,00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7.400,00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515.400,00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515.400,00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12.300,00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12.300,00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503.100,00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503.100,00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5.1.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Tekuće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393.037,00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393.037,00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393.037,00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393.037,00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393.037,00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393.037,00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1.220.100,00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312.276,00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25,59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907.824,00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17.400,00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1.202.700,00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312.276,00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25,96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890.424,00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28.800,00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1.173.900,00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283.476,00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24,15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890.424,00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1.264.520,00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223.983,00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17,71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1.488.503,00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1.264.520,00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216.583,00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17,13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1.481.103,00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56.100,00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1.264.520,00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160.483,00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12,69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1.425.003,00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K101323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KORIŠTENJE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OBNOVLJIVIH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IZVORA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ENERGIJE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JAVNI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43.060,00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43.060,00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16.250,00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16.250,00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15.450,00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15.450,00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21.460,00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21.460,00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21.460,00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21.460,00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20.260,00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20.260,00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K101325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DOM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BRANITELJA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52,40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87,33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56.200,00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20.200,00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20.200,00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dodatna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ulaganja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nefinancijskoj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imovini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Kapitalni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projekt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K101326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NOVI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OBJEKT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OŠ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I.G.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KOVAČIĆA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1.177.000,00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1.177.000,00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407.800,00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407.800,00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404.800,00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404.800,00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4.800,00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4.800,00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607.200,00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607.200,00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607.200,00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607.200,00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162.000,00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K101327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SIGURAN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PAMETAN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GRAD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96.600,00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19.900,00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20,60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76.700,00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38.900,00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38.900,00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38.900,00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38.900,00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5.3.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Kapitalne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pomoći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državnog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Sredstva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kredita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20,80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57.700,00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20,80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45.700,00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57.700,00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12.000,00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20,80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45.700,00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K101328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BEŽIČNE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PRISTUPNE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TOČKE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33.200,00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33.200,00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31.000,00</w:t>
            </w:r>
          </w:p>
        </w:tc>
      </w:tr>
      <w:tr>
        <w:trPr>
          <w:trHeight w:val="161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01005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STRATEŠKO</w:t>
            </w:r>
            <w:r>
              <w:rPr>
                <w:b/>
                <w:color w:val="FFFFFF"/>
                <w:spacing w:val="13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PLANIRANJE</w:t>
            </w:r>
            <w:r>
              <w:rPr>
                <w:b/>
                <w:color w:val="FFFFFF"/>
                <w:spacing w:val="9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RAZVOJA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13.000,00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Program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1013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INVESTICIJE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Kapitalni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K101318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STRATEŠKO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PLANIRANJE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RAZVOJA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13.000,00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650"/>
        <w:gridCol w:w="1077"/>
        <w:gridCol w:w="1298"/>
        <w:gridCol w:w="865"/>
        <w:gridCol w:w="1077"/>
      </w:tblGrid>
      <w:tr>
        <w:trPr>
          <w:trHeight w:val="321" w:hRule="atLeast"/>
        </w:trPr>
        <w:tc>
          <w:tcPr>
            <w:tcW w:w="7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BROJ</w:t>
            </w:r>
          </w:p>
          <w:p>
            <w:pPr>
              <w:pStyle w:val="TableParagraph"/>
              <w:spacing w:line="139" w:lineRule="exact" w:before="23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KONTA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VRSTA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RASHODA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IZDATAKA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PLANIRANO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PROMJENA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IZNOS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9" w:lineRule="exact" w:before="0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PROMJENA</w:t>
            </w:r>
          </w:p>
          <w:p>
            <w:pPr>
              <w:pStyle w:val="TableParagraph"/>
              <w:spacing w:line="139" w:lineRule="exact" w:before="23"/>
              <w:ind w:left="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POSTOTAK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NOVI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IZNOS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neproizvedene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Glava</w:t>
            </w:r>
            <w:r>
              <w:rPr>
                <w:b/>
                <w:color w:val="FFFFFF"/>
                <w:spacing w:val="15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01006</w:t>
            </w:r>
            <w:r>
              <w:rPr>
                <w:b/>
                <w:color w:val="FFFFFF"/>
                <w:spacing w:val="15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INTEGRIRANA</w:t>
            </w:r>
            <w:r>
              <w:rPr>
                <w:b/>
                <w:color w:val="FFFFFF"/>
                <w:spacing w:val="10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TERITORIJALNA</w:t>
            </w:r>
            <w:r>
              <w:rPr>
                <w:b/>
                <w:color w:val="FFFFFF"/>
                <w:spacing w:val="11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ULAGANJA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40.310,00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35.990,00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89,28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05"/>
                <w:sz w:val="13"/>
              </w:rPr>
              <w:t>76.300,00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1103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TEHNIČKA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POMOĆ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40.310,00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35.990,00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89,28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76.300,00</w:t>
            </w:r>
          </w:p>
        </w:tc>
      </w:tr>
      <w:tr>
        <w:trPr>
          <w:trHeight w:val="161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Tekući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T110301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ITU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TEHNIČKA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POMOĆ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37.810,00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38.490,00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101,80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76.300,00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19.210,00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4.010,00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20,87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15.200,00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16.210,00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3.010,00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18,57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13.200,00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12.710,00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6.410,00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50,43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6.300,00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97,14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33,33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33,33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Izvor</w:t>
            </w:r>
            <w:r>
              <w:rPr>
                <w:b/>
                <w:spacing w:val="3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5.8.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Pomoći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iz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državnog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proračuna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temeljem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prijenosa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EU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sredstava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228,49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61.100,00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18.600,00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190,86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54.100,00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Rashodi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zaposlene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18.600,00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42,47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26.500,00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27.600,00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27.600,00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7.000,00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nabavu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proizvedene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dugotrajne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imovine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7.000,00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Tekući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projekt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T110302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STRATEGIJA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RAZVOJA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URBANOG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PODRUČJA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SRUP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Izvor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1.1.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Opći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prihodi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primici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(nenamjenski)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7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poslovanja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55" w:hRule="atLeast"/>
        </w:trPr>
        <w:tc>
          <w:tcPr>
            <w:tcW w:w="7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2" w:lineRule="exact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2" w:lineRule="exact"/>
              <w:ind w:left="31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rashodi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2" w:lineRule="exact"/>
              <w:ind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2" w:lineRule="exact"/>
              <w:ind w:right="1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2.500,00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2" w:lineRule="exact"/>
              <w:ind w:right="1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32" w:lineRule="exact"/>
              <w:ind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after="0" w:line="132" w:lineRule="exact"/>
        <w:rPr>
          <w:sz w:val="13"/>
        </w:rPr>
        <w:sectPr>
          <w:pgSz w:w="11910" w:h="16840"/>
          <w:pgMar w:header="0" w:footer="523" w:top="1380" w:bottom="720" w:left="960" w:right="1000"/>
        </w:sectPr>
      </w:pPr>
    </w:p>
    <w:p>
      <w:pPr>
        <w:spacing w:before="64"/>
        <w:ind w:left="3867" w:right="3866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</w:t>
      </w:r>
      <w:r>
        <w:rPr>
          <w:rFonts w:ascii="Times New Roman" w:hAnsi="Times New Roman"/>
          <w:b/>
          <w:spacing w:val="-5"/>
          <w:sz w:val="24"/>
        </w:rPr>
        <w:t> 4.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r>
        <w:rPr/>
        <w:t>Ova</w:t>
      </w:r>
      <w:r>
        <w:rPr>
          <w:spacing w:val="40"/>
        </w:rPr>
        <w:t> </w:t>
      </w:r>
      <w:r>
        <w:rPr/>
        <w:t>Odluka</w:t>
      </w:r>
      <w:r>
        <w:rPr>
          <w:spacing w:val="40"/>
        </w:rPr>
        <w:t> </w:t>
      </w:r>
      <w:r>
        <w:rPr/>
        <w:t>stupa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snagu</w:t>
      </w:r>
      <w:r>
        <w:rPr>
          <w:spacing w:val="40"/>
        </w:rPr>
        <w:t> </w:t>
      </w:r>
      <w:r>
        <w:rPr/>
        <w:t>osmog</w:t>
      </w:r>
      <w:r>
        <w:rPr>
          <w:spacing w:val="40"/>
        </w:rPr>
        <w:t> </w:t>
      </w:r>
      <w:r>
        <w:rPr/>
        <w:t>dana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dana</w:t>
      </w:r>
      <w:r>
        <w:rPr>
          <w:spacing w:val="40"/>
        </w:rPr>
        <w:t> </w:t>
      </w:r>
      <w:r>
        <w:rPr/>
        <w:t>objave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"Službenom</w:t>
      </w:r>
      <w:r>
        <w:rPr>
          <w:spacing w:val="40"/>
        </w:rPr>
        <w:t> </w:t>
      </w:r>
      <w:r>
        <w:rPr/>
        <w:t>glasniku"</w:t>
      </w:r>
      <w:r>
        <w:rPr>
          <w:spacing w:val="40"/>
        </w:rPr>
        <w:t> </w:t>
      </w:r>
      <w:r>
        <w:rPr/>
        <w:t>Grada </w:t>
      </w:r>
      <w:r>
        <w:rPr>
          <w:spacing w:val="-2"/>
        </w:rPr>
        <w:t>Vinkovaca.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0" w:footer="523" w:top="1340" w:bottom="720" w:left="1340" w:right="134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/>
      </w:pPr>
      <w:r>
        <w:rPr>
          <w:spacing w:val="-2"/>
        </w:rPr>
        <w:t>DOSTAVITI:</w:t>
      </w:r>
    </w:p>
    <w:p>
      <w:pPr>
        <w:spacing w:line="240" w:lineRule="auto" w:before="0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10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 </w:t>
      </w:r>
      <w:r>
        <w:rPr>
          <w:rFonts w:ascii="Times New Roman" w:hAnsi="Times New Roman"/>
          <w:b/>
          <w:spacing w:val="-2"/>
          <w:sz w:val="24"/>
        </w:rPr>
        <w:t>točnost:</w:t>
      </w:r>
    </w:p>
    <w:p>
      <w:pPr>
        <w:spacing w:before="90"/>
        <w:ind w:left="102" w:right="697" w:firstLine="0"/>
        <w:jc w:val="center"/>
        <w:rPr>
          <w:rFonts w:ascii="Times New Roman" w:hAnsi="Times New Roman"/>
          <w:b/>
          <w:sz w:val="24"/>
        </w:rPr>
      </w:pPr>
      <w:r>
        <w:rPr/>
        <w:br w:type="column"/>
      </w:r>
      <w:r>
        <w:rPr>
          <w:rFonts w:ascii="Times New Roman" w:hAnsi="Times New Roman"/>
          <w:b/>
          <w:sz w:val="24"/>
        </w:rPr>
        <w:t>PREDSJEDNIK</w:t>
      </w:r>
      <w:r>
        <w:rPr>
          <w:rFonts w:ascii="Times New Roman" w:hAnsi="Times New Roman"/>
          <w:b/>
          <w:spacing w:val="-14"/>
          <w:sz w:val="24"/>
        </w:rPr>
        <w:t> </w:t>
      </w:r>
      <w:r>
        <w:rPr>
          <w:rFonts w:ascii="Times New Roman" w:hAnsi="Times New Roman"/>
          <w:b/>
          <w:sz w:val="24"/>
        </w:rPr>
        <w:t>GRADSKOG</w:t>
      </w:r>
      <w:r>
        <w:rPr>
          <w:rFonts w:ascii="Times New Roman" w:hAnsi="Times New Roman"/>
          <w:b/>
          <w:spacing w:val="-13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VIJEĆA</w:t>
      </w:r>
    </w:p>
    <w:p>
      <w:pPr>
        <w:spacing w:before="0"/>
        <w:ind w:left="100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Mladen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Karlić,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dr.med.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v.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pacing w:val="-5"/>
          <w:sz w:val="24"/>
        </w:rPr>
        <w:t>r.</w:t>
      </w:r>
    </w:p>
    <w:p>
      <w:pPr>
        <w:pStyle w:val="BodyText"/>
        <w:rPr>
          <w:b/>
        </w:rPr>
      </w:pPr>
    </w:p>
    <w:p>
      <w:pPr>
        <w:spacing w:before="0"/>
        <w:ind w:left="42" w:right="69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TAJNIK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z w:val="24"/>
        </w:rPr>
        <w:t>GRADSKOG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VIJEĆA</w:t>
      </w:r>
    </w:p>
    <w:p>
      <w:pPr>
        <w:spacing w:before="0"/>
        <w:ind w:left="77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Zlatko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Dovhanj,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dipl.</w:t>
      </w:r>
      <w:r>
        <w:rPr>
          <w:rFonts w:ascii="Times New Roman"/>
          <w:b/>
          <w:spacing w:val="-4"/>
          <w:sz w:val="24"/>
        </w:rPr>
        <w:t> iur.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header="0" w:footer="523" w:top="520" w:bottom="280" w:left="1340" w:right="1340"/>
          <w:cols w:num="3" w:equalWidth="0">
            <w:col w:w="1487" w:space="1393"/>
            <w:col w:w="1294" w:space="147"/>
            <w:col w:w="4909"/>
          </w:cols>
        </w:sect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4743" w:hanging="240"/>
        <w:jc w:val="left"/>
        <w:rPr>
          <w:sz w:val="24"/>
        </w:rPr>
      </w:pPr>
      <w:r>
        <w:rPr>
          <w:sz w:val="24"/>
        </w:rPr>
        <w:t>Ministarstvo</w:t>
      </w:r>
      <w:r>
        <w:rPr>
          <w:spacing w:val="-13"/>
          <w:sz w:val="24"/>
        </w:rPr>
        <w:t> </w:t>
      </w:r>
      <w:r>
        <w:rPr>
          <w:sz w:val="24"/>
        </w:rPr>
        <w:t>financija</w:t>
      </w:r>
      <w:r>
        <w:rPr>
          <w:spacing w:val="-14"/>
          <w:sz w:val="24"/>
        </w:rPr>
        <w:t> </w:t>
      </w:r>
      <w:r>
        <w:rPr>
          <w:sz w:val="24"/>
        </w:rPr>
        <w:t>Republike</w:t>
      </w:r>
      <w:r>
        <w:rPr>
          <w:spacing w:val="-14"/>
          <w:sz w:val="24"/>
        </w:rPr>
        <w:t> </w:t>
      </w:r>
      <w:r>
        <w:rPr>
          <w:sz w:val="24"/>
        </w:rPr>
        <w:t>Hrvatske, Zagreb, Katančićeva 5,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4412" w:hanging="240"/>
        <w:jc w:val="left"/>
        <w:rPr>
          <w:sz w:val="24"/>
        </w:rPr>
      </w:pPr>
      <w:r>
        <w:rPr>
          <w:sz w:val="24"/>
        </w:rPr>
        <w:t>Republika</w:t>
      </w:r>
      <w:r>
        <w:rPr>
          <w:spacing w:val="-8"/>
          <w:sz w:val="24"/>
        </w:rPr>
        <w:t> </w:t>
      </w:r>
      <w:r>
        <w:rPr>
          <w:sz w:val="24"/>
        </w:rPr>
        <w:t>Hrvatska,</w:t>
      </w:r>
      <w:r>
        <w:rPr>
          <w:spacing w:val="40"/>
          <w:sz w:val="24"/>
        </w:rPr>
        <w:t> </w:t>
      </w:r>
      <w:r>
        <w:rPr>
          <w:sz w:val="24"/>
        </w:rPr>
        <w:t>Državni</w:t>
      </w:r>
      <w:r>
        <w:rPr>
          <w:spacing w:val="-7"/>
          <w:sz w:val="24"/>
        </w:rPr>
        <w:t> </w:t>
      </w:r>
      <w:r>
        <w:rPr>
          <w:sz w:val="24"/>
        </w:rPr>
        <w:t>ured</w:t>
      </w:r>
      <w:r>
        <w:rPr>
          <w:spacing w:val="-7"/>
          <w:sz w:val="24"/>
        </w:rPr>
        <w:t> </w:t>
      </w:r>
      <w:r>
        <w:rPr>
          <w:sz w:val="24"/>
        </w:rPr>
        <w:t>za</w:t>
      </w:r>
      <w:r>
        <w:rPr>
          <w:spacing w:val="-8"/>
          <w:sz w:val="24"/>
        </w:rPr>
        <w:t> </w:t>
      </w:r>
      <w:r>
        <w:rPr>
          <w:sz w:val="24"/>
        </w:rPr>
        <w:t>reviziju, Vinkovci, Genscherova 2,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41"/>
        <w:jc w:val="left"/>
        <w:rPr>
          <w:sz w:val="24"/>
        </w:rPr>
      </w:pPr>
      <w:r>
        <w:rPr>
          <w:sz w:val="24"/>
        </w:rPr>
        <w:t>Upravni</w:t>
      </w:r>
      <w:r>
        <w:rPr>
          <w:spacing w:val="-4"/>
          <w:sz w:val="24"/>
        </w:rPr>
        <w:t> </w:t>
      </w:r>
      <w:r>
        <w:rPr>
          <w:sz w:val="24"/>
        </w:rPr>
        <w:t>odjeli,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svima,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" w:after="0"/>
        <w:ind w:left="400" w:right="0" w:hanging="301"/>
        <w:jc w:val="left"/>
        <w:rPr>
          <w:sz w:val="24"/>
        </w:rPr>
      </w:pPr>
      <w:r>
        <w:rPr>
          <w:sz w:val="24"/>
        </w:rPr>
        <w:t>"Službeni</w:t>
      </w:r>
      <w:r>
        <w:rPr>
          <w:spacing w:val="-2"/>
          <w:sz w:val="24"/>
        </w:rPr>
        <w:t> </w:t>
      </w:r>
      <w:r>
        <w:rPr>
          <w:sz w:val="24"/>
        </w:rPr>
        <w:t>glasnik"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objavu,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ovdje,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41"/>
        <w:jc w:val="left"/>
        <w:rPr>
          <w:sz w:val="24"/>
        </w:rPr>
      </w:pPr>
      <w:r>
        <w:rPr>
          <w:sz w:val="24"/>
        </w:rPr>
        <w:t>Tajnik</w:t>
      </w:r>
      <w:r>
        <w:rPr>
          <w:spacing w:val="-3"/>
          <w:sz w:val="24"/>
        </w:rPr>
        <w:t> </w:t>
      </w:r>
      <w:r>
        <w:rPr>
          <w:sz w:val="24"/>
        </w:rPr>
        <w:t>Gradskog</w:t>
      </w:r>
      <w:r>
        <w:rPr>
          <w:spacing w:val="-2"/>
          <w:sz w:val="24"/>
        </w:rPr>
        <w:t> </w:t>
      </w:r>
      <w:r>
        <w:rPr>
          <w:sz w:val="24"/>
        </w:rPr>
        <w:t>vijeća,</w:t>
      </w:r>
      <w:r>
        <w:rPr>
          <w:spacing w:val="-2"/>
          <w:sz w:val="24"/>
        </w:rPr>
        <w:t> ovdje,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0" w:after="0"/>
        <w:ind w:left="400" w:right="0" w:hanging="301"/>
        <w:jc w:val="left"/>
        <w:rPr>
          <w:sz w:val="24"/>
        </w:rPr>
      </w:pPr>
      <w:r>
        <w:rPr>
          <w:spacing w:val="-2"/>
          <w:sz w:val="24"/>
        </w:rPr>
        <w:t>Pismohrana.</w:t>
      </w:r>
    </w:p>
    <w:sectPr>
      <w:type w:val="continuous"/>
      <w:pgSz w:w="11910" w:h="16840"/>
      <w:pgMar w:header="0" w:footer="523" w:top="52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7.782959pt;margin-top:558.073853pt;width:15.9pt;height:10.95pt;mso-position-horizontal-relative:page;mso-position-vertical-relative:page;z-index:-36768256" type="#_x0000_t202" id="docshape1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>
                  <w:rPr>
                    <w:spacing w:val="-5"/>
                    <w:sz w:val="16"/>
                  </w:rPr>
                  <w:t>10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1.542999pt;margin-top:804.553833pt;width:15.9pt;height:10.95pt;mso-position-horizontal-relative:page;mso-position-vertical-relative:page;z-index:-36767744" type="#_x0000_t202" id="docshape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>
                  <w:rPr>
                    <w:spacing w:val="-5"/>
                    <w:sz w:val="16"/>
                  </w:rPr>
                  <w:t>16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228" w:hanging="24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17" w:hanging="24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006" w:hanging="24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895" w:hanging="24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784" w:hanging="24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673" w:hanging="24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562" w:hanging="24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451" w:hanging="240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340" w:hanging="301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 w:line="137" w:lineRule="exact"/>
      <w:jc w:val="right"/>
    </w:pPr>
    <w:rPr>
      <w:rFonts w:ascii="Arial" w:hAnsi="Arial" w:eastAsia="Arial" w:cs="Arial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2024-04-08T13:15:05Z</dcterms:created>
  <dcterms:modified xsi:type="dcterms:W3CDTF">2024-04-08T13:15:05Z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2024-04-08T00:00:00Z</vt:filetime>
  </property>
  <property fmtid="{D5CDD505-2E9C-101B-9397-08002B2CF9AE}" pid="5" name="Producer">
    <vt:lpwstr>itext-paulo-155 (itextpdf.sf.net-lowagie.com)</vt:lpwstr>
  </property>
</Properties>
</file>